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Tokyo</w:t>
      </w:r>
    </w:p>
    <w:bookmarkStart w:id="21" w:name="slide-1"/>
    <w:bookmarkStart w:id="20" w:name="seminar-presentation-slides"/>
    <w:p>
      <w:pPr>
        <w:pStyle w:val="Heading2"/>
      </w:pPr>
      <w:r>
        <w:t xml:space="preserve">Seminar Presentation Slides</w:t>
      </w:r>
    </w:p>
    <w:p>
      <w:pPr>
        <w:pStyle w:val="FirstParagraph"/>
      </w:pPr>
      <w:r>
        <w:rPr>
          <w:bCs/>
          <w:b/>
        </w:rPr>
        <w:t xml:space="preserve">Title:</w:t>
      </w:r>
      <w:r>
        <w:t xml:space="preserve"> The Mathematician in Japan Tokyo: Bridging Ancient Tradition and Modern Innovation</w:t>
      </w:r>
    </w:p>
    <w:p>
      <w:pPr>
        <w:pStyle w:val="BodyText"/>
      </w:pPr>
      <w:r>
        <w:rPr>
          <w:bCs/>
          <w:b/>
        </w:rPr>
        <w:t xml:space="preserve">Date:</w:t>
      </w:r>
      <w:r>
        <w:t xml:space="preserve"> October 20, 2023</w:t>
      </w:r>
      <w:r>
        <w:br/>
      </w:r>
      <w:r>
        <w:rPr>
          <w:bCs/>
          <w:b/>
        </w:rPr>
        <w:t xml:space="preserve">Venue:</w:t>
      </w:r>
      <w:r>
        <w:t xml:space="preserve"> University of Tokyo Auditorium, Japan Tokyo</w:t>
      </w:r>
    </w:p>
    <w:bookmarkEnd w:id="20"/>
    <w:bookmarkEnd w:id="21"/>
    <w:bookmarkStart w:id="23" w:name="slide-1"/>
    <w:bookmarkStart w:id="22" w:name="welcome-and-introduction"/>
    <w:p>
      <w:pPr>
        <w:pStyle w:val="Heading1"/>
      </w:pPr>
      <w:r>
        <w:t xml:space="preserve">Welcome and Introduction</w:t>
      </w:r>
    </w:p>
    <w:p>
      <w:pPr>
        <w:pStyle w:val="FirstParagraph"/>
      </w:pPr>
      <w:r>
        <w:t xml:space="preserve">Ladies and gentlemen, distinguished scholars, and students. Welcome to this special seminar presentation slides session held here in the vibrant heart of Japan Tokyo. Today we embark on a journey through time to explore the profound role of the Mathematician within our society.</w:t>
      </w:r>
    </w:p>
    <w:p>
      <w:pPr>
        <w:pStyle w:val="BodyText"/>
      </w:pPr>
      <w:r>
        <w:t xml:space="preserve">We will examine how mathematics has evolved from its traditional roots in Japan Tokyo to become a cornerstone of modern technological advancement. This document serves as both a guide and an archive for our discussion today.</w:t>
      </w:r>
    </w:p>
    <w:bookmarkEnd w:id="22"/>
    <w:bookmarkEnd w:id="23"/>
    <w:bookmarkStart w:id="25" w:name="slide-1"/>
    <w:bookmarkStart w:id="24" w:name="Xc36e45267f313e92db2ededb67529ab744e791d"/>
    <w:p>
      <w:pPr>
        <w:pStyle w:val="Heading2"/>
      </w:pPr>
      <w:r>
        <w:t xml:space="preserve">The Historical Context of Mathematics in Japan Tokyo</w:t>
      </w:r>
    </w:p>
    <w:p>
      <w:pPr>
        <w:pStyle w:val="FirstParagraph"/>
      </w:pPr>
      <w:r>
        <w:t xml:space="preserve">To understand the contemporary position of the Mathematician in Japan Tokyo, we must first look to the Edo period. During this era, a unique form of mathematical study known as "Sangaku" flourished. These were wooden tablets inscribed with geometric problems that were offered at Buddhist temples and Shinto shrines across Japan Tokyo.</w:t>
      </w:r>
    </w:p>
    <w:p>
      <w:pPr>
        <w:pStyle w:val="BodyText"/>
      </w:pPr>
      <w:r>
        <w:t xml:space="preserve">These Sangaku problems were not merely puzzles; they represented a deep cultural appreciation for geometry and number theory. The Mathematician of this era was often an amateur scholar, driven by intellectual curiosity rather than commercial gain. This tradition highlights a unique aspect of the Japanese approach to mathematics: it is viewed as both an art form and a rigorous science.</w:t>
      </w:r>
    </w:p>
    <w:bookmarkEnd w:id="24"/>
    <w:bookmarkEnd w:id="25"/>
    <w:bookmarkStart w:id="27" w:name="slide-1"/>
    <w:bookmarkStart w:id="26" w:name="the-role-of-the-modern-mathematician"/>
    <w:p>
      <w:pPr>
        <w:pStyle w:val="Heading2"/>
      </w:pPr>
      <w:r>
        <w:t xml:space="preserve">The Role of the Modern Mathematician</w:t>
      </w:r>
    </w:p>
    <w:p>
      <w:pPr>
        <w:pStyle w:val="FirstParagraph"/>
      </w:pPr>
      <w:r>
        <w:t xml:space="preserve">In contemporary Japan Tokyo, the role of the Mathematician has expanded significantly. Today, we see mathematicians working at the intersection of pure theory and applied technology. In a country like Japan Tokyo, where efficiency and precision are paramount values in both business and daily life.</w:t>
      </w:r>
    </w:p>
    <w:p>
      <w:pPr>
        <w:pStyle w:val="BodyText"/>
      </w:pPr>
      <w:r>
        <w:t xml:space="preserve">The modern Mathematician in Japan Tokyo is often found in research institutes such as the Institute of Statistical Mathematics or within major technology corporations headquartered here. They apply complex algorithms to solve problems related to traffic optimization, robotics control systems, and financial modeling. This shift from abstract Sangaku puzzles to concrete industrial applications marks a significant evolution.</w:t>
      </w:r>
    </w:p>
    <w:bookmarkEnd w:id="26"/>
    <w:bookmarkEnd w:id="27"/>
    <w:bookmarkStart w:id="29" w:name="slide-1"/>
    <w:bookmarkStart w:id="28" w:name="X37f306f4e060ecfb4b27e43a01309f0647a262e"/>
    <w:p>
      <w:pPr>
        <w:pStyle w:val="Heading2"/>
      </w:pPr>
      <w:r>
        <w:t xml:space="preserve">Mathematics in Technology: The Japan Tokyo Advantage</w:t>
      </w:r>
    </w:p>
    <w:p>
      <w:pPr>
        <w:pStyle w:val="FirstParagraph"/>
      </w:pPr>
      <w:r>
        <w:t xml:space="preserve">Japans Tokyo is a global hub for robotics and automation. The success of companies such as Toyota, Sony, and Fanuc relies heavily on advanced mathematical concepts. Control theory, differential equations, and linear algebra are the daily tools of the Mathematician working in this sector.</w:t>
      </w:r>
    </w:p>
    <w:p>
      <w:pPr>
        <w:pStyle w:val="BodyText"/>
      </w:pPr>
      <w:r>
        <w:t xml:space="preserve">For instance the precise movement of a humanoid robot requires real-time calculation involving quaternions and matrix transformations. Without the foundational work done by mathematicians these marvels of engineering would not be possible. In Japan Tokyo, there is a strong collaborative ecosystem between academia and industry, allowing Mathematicians to see their theories implemented rapidly.</w:t>
      </w:r>
    </w:p>
    <w:bookmarkEnd w:id="28"/>
    <w:bookmarkEnd w:id="29"/>
    <w:bookmarkStart w:id="31" w:name="slide-1"/>
    <w:bookmarkStart w:id="30" w:name="data-science-and-big-data-in-japan-tokyo"/>
    <w:p>
      <w:pPr>
        <w:pStyle w:val="Heading2"/>
      </w:pPr>
      <w:r>
        <w:t xml:space="preserve">Data Science and Big Data in Japan Tokyo</w:t>
      </w:r>
    </w:p>
    <w:p>
      <w:pPr>
        <w:pStyle w:val="FirstParagraph"/>
      </w:pPr>
      <w:r>
        <w:t xml:space="preserve">The rise of artificial intelligence has further cemented the importance of the Mathematician in modern society. In Japan Tokyo, cities are increasingly becoming "smart cities." Sensors embedded in infrastructure generate vast amounts of data. It is up to data scientists who possess strong mathematical backgrounds to analyze this information.</w:t>
      </w:r>
    </w:p>
    <w:p>
      <w:pPr>
        <w:pStyle w:val="BodyText"/>
      </w:pPr>
      <w:r>
        <w:t xml:space="preserve">Statistical modeling and probability theory are essential for predicting consumer behavior, managing energy grids, and optimizing public transport routes. The Mathematician plays a critical role in ensuring that these systems are not only efficient but also fair and unbiased. In Japan Tokyo the ethical application of algorithms is a topic of intense debate among mathematicians and sociologists alike.</w:t>
      </w:r>
    </w:p>
    <w:bookmarkEnd w:id="30"/>
    <w:bookmarkEnd w:id="31"/>
    <w:bookmarkStart w:id="33" w:name="slide-1"/>
    <w:bookmarkStart w:id="32" w:name="X0525ba708c92cc41bc964929bf9ec6f3d1bfdae"/>
    <w:p>
      <w:pPr>
        <w:pStyle w:val="Heading2"/>
      </w:pPr>
      <w:r>
        <w:t xml:space="preserve">Educational Initiatives for Future Mathematicians</w:t>
      </w:r>
    </w:p>
    <w:p>
      <w:pPr>
        <w:pStyle w:val="FirstParagraph"/>
      </w:pPr>
      <w:r>
        <w:t xml:space="preserve">To sustain this progress, Japan Tokyo has invested heavily in STEM education. Programs aimed at encouraging young people to pursue careers as Mathematician are widespread. Universities in Japan Tokyo have introduced new curricula that integrate coding and computational thinking from an early age.</w:t>
      </w:r>
    </w:p>
    <w:p>
      <w:pPr>
        <w:pStyle w:val="BodyText"/>
      </w:pPr>
      <w:r>
        <w:t xml:space="preserve">Scholarships and research grants are readily available for students showing aptitude in mathematics. The goal is to foster a new generation of thinkers who can continue the legacy of Sangaku scholars while addressing 21st-century challenges. By promoting the study of mathematics, Japan Tokyo ensures its position as a leader in scientific innovation.</w:t>
      </w:r>
    </w:p>
    <w:bookmarkEnd w:id="32"/>
    <w:bookmarkEnd w:id="33"/>
    <w:bookmarkStart w:id="35" w:name="slide-1"/>
    <w:bookmarkStart w:id="34" w:name="international-collaboration-and-exchange"/>
    <w:p>
      <w:pPr>
        <w:pStyle w:val="Heading2"/>
      </w:pPr>
      <w:r>
        <w:t xml:space="preserve">International Collaboration and Exchange</w:t>
      </w:r>
    </w:p>
    <w:p>
      <w:pPr>
        <w:pStyle w:val="FirstParagraph"/>
      </w:pPr>
      <w:r>
        <w:t xml:space="preserve">The field of Mathematics is universal, yet it thrives on international collaboration. Japan Tokyo serves as a meeting point for global Mathematician to exchange ideas. International conferences are regularly held in this city, attracting top talent from around the world.</w:t>
      </w:r>
    </w:p>
    <w:p>
      <w:pPr>
        <w:pStyle w:val="BodyText"/>
      </w:pPr>
      <w:r>
        <w:t xml:space="preserve">This cross-pollination of ideas leads to breakthroughs that might not occur in isolation. By hosting these events, Japan Tokyo demonstrates its commitment to open science and global partnership. The presence of diverse perspectives enriches the mathematical community and drives progress forward.</w:t>
      </w:r>
    </w:p>
    <w:bookmarkEnd w:id="34"/>
    <w:bookmarkEnd w:id="35"/>
    <w:bookmarkStart w:id="37" w:name="slide-1"/>
    <w:bookmarkStart w:id="36" w:name="conclusion-the-enduring-legacy"/>
    <w:p>
      <w:pPr>
        <w:pStyle w:val="Heading2"/>
      </w:pPr>
      <w:r>
        <w:t xml:space="preserve">Conclusion: The Enduring Legacy</w:t>
      </w:r>
    </w:p>
    <w:p>
      <w:pPr>
        <w:pStyle w:val="FirstParagraph"/>
      </w:pPr>
      <w:r>
        <w:t xml:space="preserve">In conclusion, the Mathematician in Japan Tokyo represents a bridge between past and future. From the geometric puzzles of the Edo period to the complex algorithms of today, mathematics remains central to our cultural identity and technological prowess.</w:t>
      </w:r>
    </w:p>
    <w:p>
      <w:pPr>
        <w:pStyle w:val="BodyText"/>
      </w:pPr>
      <w:r>
        <w:t xml:space="preserve">We must continue to support and value these professionals. Their work is not just about numbers; it is about solving real-world problems that improve lives in Japan Tokyo and beyond. Thank you for your attention, and I look forward to your questions.</w:t>
      </w:r>
    </w:p>
    <w:bookmarkEnd w:id="36"/>
    <w:bookmarkEnd w:id="37"/>
    <w:bookmarkStart w:id="39" w:name="slide-1"/>
    <w:bookmarkStart w:id="38" w:name="qa-session"/>
    <w:p>
      <w:pPr>
        <w:pStyle w:val="Heading2"/>
      </w:pPr>
      <w:r>
        <w:t xml:space="preserve">Q&amp;A Session</w:t>
      </w:r>
    </w:p>
    <w:p>
      <w:pPr>
        <w:pStyle w:val="FirstParagraph"/>
      </w:pPr>
      <w:r>
        <w:t xml:space="preserve">We now open the floor for questions regarding the role of the Mathematician in Japan Tokyo.</w:t>
      </w:r>
    </w:p>
    <w:p>
      <w:pPr>
        <w:numPr>
          <w:ilvl w:val="0"/>
          <w:numId w:val="1001"/>
        </w:numPr>
        <w:pStyle w:val="Compact"/>
      </w:pPr>
      <w:r>
        <w:rPr>
          <w:bCs/>
          <w:b/>
        </w:rPr>
        <w:t xml:space="preserve">Contact:</w:t>
      </w:r>
      <w:r>
        <w:t xml:space="preserve"> seminar-info@univ.tokyo.jp</w:t>
      </w:r>
      <w:r>
        <w:br/>
      </w:r>
      <w:r>
        <w:rPr>
          <w:bCs/>
          <w:b/>
        </w:rPr>
        <w:t xml:space="preserve">Next Seminar:</w:t>
      </w:r>
      <w:r>
        <w:t xml:space="preserve"> Advances in Quantum Computing</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Japan Tokyo</dc:title>
  <dc:creator/>
  <dc:language>en</dc:language>
  <cp:keywords/>
  <dcterms:created xsi:type="dcterms:W3CDTF">2026-07-29T19:36:57Z</dcterms:created>
  <dcterms:modified xsi:type="dcterms:W3CDTF">2026-07-29T19:36:57Z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