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Mathematician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7" w:name="X456d2e390ec3e00216ae8618b42bc637b732bd0"/>
    <w:p>
      <w:pPr>
        <w:pStyle w:val="Heading1"/>
      </w:pPr>
      <w:r>
        <w:t xml:space="preserve">Seminar Presentation Slides: The Mathematician</w:t>
      </w:r>
    </w:p>
    <w:bookmarkStart w:id="20" w:name="situation-in-senegal-dakar"/>
    <w:p>
      <w:pPr>
        <w:pStyle w:val="Heading2"/>
      </w:pPr>
      <w:r>
        <w:t xml:space="preserve">Situation in Senegal Dakar</w:t>
      </w:r>
    </w:p>
    <w:p>
      <w:pPr>
        <w:pStyle w:val="FirstParagraph"/>
      </w:pPr>
      <w:r>
        <w:t xml:space="preserve">Welcome to this comprehensive seminar presentation, specifically designed for the academic and professional community gathered here in the vibrant heart of Senegal Dakar. As we convene our minds to discuss the role and impact of a</w:t>
      </w:r>
      <w:r>
        <w:t xml:space="preserve"> </w:t>
      </w:r>
      <w:r>
        <w:rPr>
          <w:bCs/>
          <w:b/>
        </w:rPr>
        <w:t xml:space="preserve">Mathematician</w:t>
      </w:r>
      <w:r>
        <w:t xml:space="preserve">, it is imperative that we view these abstract concepts through the lens of our local context. Senegal Dakar is not merely a geographical location; it is a burgeoning hub for science, technology, and economic innovation in West Africa. Therefore, understanding how mathematical principles apply to our daily lives, our infrastructure projects in Dakar’s Plateau district or its rapidly expanding suburbs like Almadies and Sacré-Cœur, and our national development goals is crucial.</w:t>
      </w:r>
    </w:p>
    <w:bookmarkEnd w:id="20"/>
    <w:bookmarkStart w:id="21" w:name="the-role-of-the-mathematician"/>
    <w:p>
      <w:pPr>
        <w:pStyle w:val="Heading2"/>
      </w:pPr>
      <w:r>
        <w:t xml:space="preserve">The Role of the Mathematician</w:t>
      </w:r>
    </w:p>
    <w:p>
      <w:pPr>
        <w:pStyle w:val="FirstParagraph"/>
      </w:pPr>
      <w:r>
        <w:t xml:space="preserve">In this section of our seminar presentation slides regarding the</w:t>
      </w:r>
      <w:r>
        <w:t xml:space="preserve"> </w:t>
      </w:r>
      <w:r>
        <w:rPr>
          <w:bCs/>
          <w:b/>
        </w:rPr>
        <w:t xml:space="preserve">Mathematician</w:t>
      </w:r>
      <w:r>
        <w:t xml:space="preserve">, we must first define what it means to be a modern mathematician in the 21st century. Historically, mathematics was often viewed as a purely theoretical discipline, isolated from practical application. However, today’s mathematician is an analyst, a problem-solver, and an innovator. In the context of</w:t>
      </w:r>
      <w:r>
        <w:t xml:space="preserve"> </w:t>
      </w:r>
      <w:r>
        <w:rPr>
          <w:bCs/>
          <w:b/>
        </w:rPr>
        <w:t xml:space="preserve">Senegal Dakar</w:t>
      </w:r>
      <w:r>
        <w:t xml:space="preserve">, this evolution is particularly significant. The city faces unique challenges related to urban planning, traffic management in high-density areas like the Centre-Ville, and optimizing renewable energy grids.</w:t>
      </w:r>
    </w:p>
    <w:p>
      <w:pPr>
        <w:pStyle w:val="BodyText"/>
      </w:pPr>
      <w:r>
        <w:t xml:space="preserve">The mathematician serves as a translator between complex real-world problems and solvable equations. For instance, when modeling population growth in Dakar’s rapidly expanding communes such as Rufisque or Guédiawaye, statistical mathematics provides the tools to predict resource needs for water and electricity. Thus, the mathematician is not just dealing with numbers on a chalkboard but is actively contributing to sustainable urban development in our capital.</w:t>
      </w:r>
    </w:p>
    <w:bookmarkEnd w:id="21"/>
    <w:bookmarkStart w:id="22" w:name="historical-context-and-global-impact"/>
    <w:p>
      <w:pPr>
        <w:pStyle w:val="Heading2"/>
      </w:pPr>
      <w:r>
        <w:t xml:space="preserve">Historical Context and Global Impact</w:t>
      </w:r>
    </w:p>
    <w:p>
      <w:pPr>
        <w:pStyle w:val="FirstParagraph"/>
      </w:pPr>
      <w:r>
        <w:t xml:space="preserve">To fully appreciate our current position, we must look at the broader history of mathematics as presented in these</w:t>
      </w:r>
      <w:r>
        <w:t xml:space="preserve"> </w:t>
      </w:r>
      <w:r>
        <w:rPr>
          <w:bCs/>
          <w:b/>
        </w:rPr>
        <w:t xml:space="preserve">Seminar Presentation Slides</w:t>
      </w:r>
      <w:r>
        <w:t xml:space="preserve">. From the ancient contributions of scholars like Al-Jazari to modern giants like Alan Turing and Emmy Noether, mathematics has driven human progress. In Africa, there is a rich but often underrepresented history of mathematical thought. By highlighting global achievements alongside local potential, we inspire young minds in</w:t>
      </w:r>
      <w:r>
        <w:t xml:space="preserve"> </w:t>
      </w:r>
      <w:r>
        <w:rPr>
          <w:bCs/>
          <w:b/>
        </w:rPr>
        <w:t xml:space="preserve">Senegal Dakar</w:t>
      </w:r>
      <w:r>
        <w:t xml:space="preserve">.</w:t>
      </w:r>
    </w:p>
    <w:p>
      <w:pPr>
        <w:pStyle w:val="BodyText"/>
      </w:pPr>
      <w:r>
        <w:t xml:space="preserve">We must acknowledge that the foundation of algorithms used today in telecommunications—critical for mobile money services like Orange Money and Wave prevalent across Senegal—rests on number theory developed decades ago. The</w:t>
      </w:r>
      <w:r>
        <w:t xml:space="preserve"> </w:t>
      </w:r>
      <w:r>
        <w:rPr>
          <w:bCs/>
          <w:b/>
        </w:rPr>
        <w:t xml:space="preserve">Mathematician</w:t>
      </w:r>
      <w:r>
        <w:t xml:space="preserve"> </w:t>
      </w:r>
      <w:r>
        <w:t xml:space="preserve">provides the backbone of our digital infrastructure. Without rigorous mathematical frameworks, the fintech revolution happening in Dakar would not be possible. This connection underscores why we are discussing this topic specifically within this region; it is a matter of economic sovereignty and technological advancement.</w:t>
      </w:r>
    </w:p>
    <w:bookmarkEnd w:id="22"/>
    <w:bookmarkStart w:id="23" w:name="applications-in-senegal-dakar"/>
    <w:p>
      <w:pPr>
        <w:pStyle w:val="Heading2"/>
      </w:pPr>
      <w:r>
        <w:t xml:space="preserve">Applications in Senegal Dakar</w:t>
      </w:r>
    </w:p>
    <w:p>
      <w:pPr>
        <w:pStyle w:val="FirstParagraph"/>
      </w:pPr>
      <w:r>
        <w:t xml:space="preserve">This segment of our</w:t>
      </w:r>
      <w:r>
        <w:t xml:space="preserve"> </w:t>
      </w:r>
      <w:r>
        <w:rPr>
          <w:bCs/>
          <w:b/>
        </w:rPr>
        <w:t xml:space="preserve">Seminar Presentation Slides</w:t>
      </w:r>
      <w:r>
        <w:t xml:space="preserve">, tailored for an audience in</w:t>
      </w:r>
      <w:r>
        <w:t xml:space="preserve"> </w:t>
      </w:r>
      <w:r>
        <w:rPr>
          <w:bCs/>
          <w:b/>
        </w:rPr>
        <w:t xml:space="preserve">Senegal Dakar</w:t>
      </w:r>
      <w:r>
        <w:t xml:space="preserve">, delves into specific local applications. Consider the logistics industry, which is vital for a port city like Dakar. The Port of Dakar handles millions of tons of cargo annually. Mathematicians optimize supply chain routes, reducing fuel consumption and delivery times.</w:t>
      </w:r>
    </w:p>
    <w:p>
      <w:pPr>
        <w:pStyle w:val="BodyText"/>
      </w:pPr>
      <w:r>
        <w:t xml:space="preserve">Furthermore, in the agricultural sector surrounding Senegal’s regions, mathematicians utilize differential equations to model crop yields based on rainfall patterns and soil health data. This is critical for food security in a climate that is becoming increasingly unpredictable. By applying mathematical modeling to agriculture, we can better prepare farmers for droughts or floods, ensuring stability in local markets from the Marchandage area of Dakar to rural farms in Thiès.</w:t>
      </w:r>
    </w:p>
    <w:bookmarkEnd w:id="23"/>
    <w:bookmarkStart w:id="24" w:name="educational-challenges-and-opportunities"/>
    <w:p>
      <w:pPr>
        <w:pStyle w:val="Heading2"/>
      </w:pPr>
      <w:r>
        <w:t xml:space="preserve">Educational Challenges and Opportunities</w:t>
      </w:r>
    </w:p>
    <w:p>
      <w:pPr>
        <w:pStyle w:val="FirstParagraph"/>
      </w:pPr>
      <w:r>
        <w:t xml:space="preserve">A significant portion of this</w:t>
      </w:r>
      <w:r>
        <w:t xml:space="preserve"> </w:t>
      </w:r>
      <w:r>
        <w:rPr>
          <w:bCs/>
          <w:b/>
        </w:rPr>
        <w:t xml:space="preserve">Seminar Presentation Slides</w:t>
      </w:r>
      <w:r>
        <w:t xml:space="preserve"> </w:t>
      </w:r>
      <w:r>
        <w:t xml:space="preserve">document addresses the educational aspect. While there is a growing demand for STEM (Science, Technology, Engineering, and Mathematics) professionals in</w:t>
      </w:r>
      <w:r>
        <w:t xml:space="preserve"> </w:t>
      </w:r>
      <w:r>
        <w:rPr>
          <w:bCs/>
          <w:b/>
        </w:rPr>
        <w:t xml:space="preserve">Senegal Dakar</w:t>
      </w:r>
      <w:r>
        <w:t xml:space="preserve">, there are still gaps in curriculum implementation and teacher training. The role of the mathematician extends beyond research; it includes mentorship.</w:t>
      </w:r>
    </w:p>
    <w:p>
      <w:pPr>
        <w:pStyle w:val="BodyText"/>
      </w:pPr>
      <w:r>
        <w:t xml:space="preserve">We need to foster an environment where students at institutions like Université Cheikh Anta Diop see mathematics not as a barrier but as a gateway to opportunity. Encouraging critical thinking and logical reasoning through mathematics helps combat misinformation and enhances decision-making skills across all sectors of society, from public health policy formulation in Dakar’s Ministry of Health offices to private sector strategy.</w:t>
      </w:r>
    </w:p>
    <w:bookmarkEnd w:id="24"/>
    <w:bookmarkStart w:id="25" w:name="the-future-ai-and-data-science"/>
    <w:p>
      <w:pPr>
        <w:pStyle w:val="Heading2"/>
      </w:pPr>
      <w:r>
        <w:t xml:space="preserve">The Future: AI and Data Science</w:t>
      </w:r>
    </w:p>
    <w:p>
      <w:pPr>
        <w:pStyle w:val="FirstParagraph"/>
      </w:pPr>
      <w:r>
        <w:t xml:space="preserve">Looking forward, the intersection of mathematics with Artificial Intelligence (AI) is reshaping our world. In</w:t>
      </w:r>
      <w:r>
        <w:t xml:space="preserve"> </w:t>
      </w:r>
      <w:r>
        <w:rPr>
          <w:bCs/>
          <w:b/>
        </w:rPr>
        <w:t xml:space="preserve">Senegal Dakar</w:t>
      </w:r>
      <w:r>
        <w:t xml:space="preserve">, this presents a massive opportunity for innovation hubs like the Dakar Fintech Lab. Mathematicians are the architects behind machine learning algorithms that power everything from language processing applications in Wolof and Pulaar to predictive analytics for healthcare.</w:t>
      </w:r>
    </w:p>
    <w:p>
      <w:pPr>
        <w:pStyle w:val="BodyText"/>
      </w:pPr>
      <w:r>
        <w:t xml:space="preserve">The modern</w:t>
      </w:r>
      <w:r>
        <w:t xml:space="preserve"> </w:t>
      </w:r>
      <w:r>
        <w:rPr>
          <w:bCs/>
          <w:b/>
        </w:rPr>
        <w:t xml:space="preserve">Mathematician</w:t>
      </w:r>
      <w:r>
        <w:t xml:space="preserve"> </w:t>
      </w:r>
      <w:r>
        <w:t xml:space="preserve">must be proficient in coding, data structures, and statistical inference. As Dakar positions itself as a digital hub for West Africa, the demand for such skills will skyrocket. Our educational policies must evolve to reflect this reality, ensuring that our youth are equipped with the quantitative literacy required by the global economy.</w:t>
      </w:r>
    </w:p>
    <w:bookmarkEnd w:id="25"/>
    <w:bookmarkStart w:id="26" w:name="conclusion"/>
    <w:p>
      <w:pPr>
        <w:pStyle w:val="Heading2"/>
      </w:pPr>
      <w:r>
        <w:t xml:space="preserve">Conclusion</w:t>
      </w:r>
    </w:p>
    <w:p>
      <w:pPr>
        <w:pStyle w:val="FirstParagraph"/>
      </w:pPr>
      <w:r>
        <w:t xml:space="preserve">In conclusion, these</w:t>
      </w:r>
      <w:r>
        <w:t xml:space="preserve"> </w:t>
      </w:r>
      <w:r>
        <w:rPr>
          <w:bCs/>
          <w:b/>
        </w:rPr>
        <w:t xml:space="preserve">Seminar Presentation Slides</w:t>
      </w:r>
      <w:r>
        <w:t xml:space="preserve"> </w:t>
      </w:r>
      <w:r>
        <w:t xml:space="preserve">on the subject of the</w:t>
      </w:r>
      <w:r>
        <w:t xml:space="preserve"> </w:t>
      </w:r>
      <w:r>
        <w:rPr>
          <w:bCs/>
          <w:b/>
        </w:rPr>
        <w:t xml:space="preserve">Mathematician</w:t>
      </w:r>
      <w:r>
        <w:t xml:space="preserve">, specifically contextualized for</w:t>
      </w:r>
      <w:r>
        <w:t xml:space="preserve"> </w:t>
      </w:r>
      <w:r>
        <w:rPr>
          <w:bCs/>
          <w:b/>
        </w:rPr>
        <w:t xml:space="preserve">Senegal Dakar</w:t>
      </w:r>
      <w:r>
        <w:t xml:space="preserve">, highlight that mathematics is a dynamic and essential tool for development. It is not just an academic exercise but a practical necessity for solving urban, economic, and social challenges.</w:t>
      </w:r>
    </w:p>
    <w:p>
      <w:pPr>
        <w:pStyle w:val="BodyText"/>
      </w:pPr>
      <w:r>
        <w:t xml:space="preserve">We encourage all attendees here in</w:t>
      </w:r>
      <w:r>
        <w:t xml:space="preserve"> </w:t>
      </w:r>
      <w:r>
        <w:rPr>
          <w:bCs/>
          <w:b/>
        </w:rPr>
        <w:t xml:space="preserve">Senegal Dakar</w:t>
      </w:r>
      <w:r>
        <w:t xml:space="preserve"> </w:t>
      </w:r>
      <w:r>
        <w:t xml:space="preserve">to support initiatives that promote mathematical literacy. Whether you are a policy maker, an educator, or a student, your engagement with mathematics contributes to the broader narrative of progress. Let us embrace the power of numbers to build a smarter, more efficient, and innovative future for our city and our nation. The role of the mathematician is pivotal in this journey.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Mathematician in Senegal Dakar</dc:title>
  <dc:creator/>
  <dc:language>en</dc:language>
  <cp:keywords/>
  <dcterms:created xsi:type="dcterms:W3CDTF">2026-07-29T14:56:59Z</dcterms:created>
  <dcterms:modified xsi:type="dcterms:W3CDTF">2026-07-29T14:56:59Z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