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seminar-presentation-slides"/>
    <w:p>
      <w:pPr>
        <w:pStyle w:val="Heading1"/>
      </w:pPr>
      <w:r>
        <w:t xml:space="preserve">Seminar Presentation Slides</w:t>
      </w:r>
    </w:p>
    <w:p>
      <w:pPr>
        <w:pStyle w:val="FirstParagraph"/>
      </w:pPr>
      <w:r>
        <w:rPr>
          <w:bCs/>
          <w:b/>
        </w:rPr>
        <w:t xml:space="preserve">Title:</w:t>
      </w:r>
      <w:r>
        <w:t xml:space="preserve">The Professional Mechanic in the Democratic Republic of Congo, Kinshasa: Challenges, Opportunities, and Modernization.</w:t>
      </w:r>
      <w:r>
        <w:br/>
      </w:r>
      <w:r>
        <w:rPr>
          <w:bCs/>
          <w:b/>
        </w:rPr>
        <w:t xml:space="preserve">Date:</w:t>
      </w:r>
    </w:p>
    <w:p>
      <w:r>
        <w:pict>
          <v:rect style="width:0;height:1.5pt" o:hralign="center" o:hrstd="t" o:hr="t"/>
        </w:pict>
      </w:r>
    </w:p>
    <w:bookmarkStart w:id="20" w:name="Xaf19c4be4b8593fae6758e1bfdeacc3e8e54959"/>
    <w:p>
      <w:pPr>
        <w:pStyle w:val="Heading3"/>
      </w:pPr>
      <w:r>
        <w:t xml:space="preserve">Slide 1: Introduction to the Seminar Presentation Slides</w:t>
      </w:r>
    </w:p>
    <w:p>
      <w:pPr>
        <w:pStyle w:val="FirstParagraph"/>
      </w:pPr>
      <w:r>
        <w:t xml:space="preserve">Welcome to this comprehensive seminar. Our focus today is critical for the economic and social stability of our region. We are discussing the role of the skilled mechanic within the specific context of Kinshasa, Democratic Republic of Congo (DR Congo). This document serves as a detailed guide for understanding how automotive maintenance intersects with daily life, commerce, and infrastructure in one of Africa’s most populous urban centers.</w:t>
      </w:r>
    </w:p>
    <w:bookmarkEnd w:id="20"/>
    <w:bookmarkStart w:id="21" w:name="slide-2-the-context-of-kinshasa"/>
    <w:p>
      <w:pPr>
        <w:pStyle w:val="Heading3"/>
      </w:pPr>
      <w:r>
        <w:t xml:space="preserve">Slide 2: The Context of Kinshasa</w:t>
      </w:r>
    </w:p>
    <w:p>
      <w:pPr>
        <w:pStyle w:val="FirstParagraph"/>
      </w:pPr>
      <w:r>
        <w:t xml:space="preserve">Kinshasa is a city defined by movement. With over fifteen million inhabitants, the demand for transportation is immense. However, public infrastructure has historically struggled to meet this demand. Consequently, the private transport sector—comprising moto-taxis (okapi), taxi-brousse buses, and personal vehicles—has become the backbone of mobility in DR Congo Kinshasa.</w:t>
      </w:r>
    </w:p>
    <w:p>
      <w:pPr>
        <w:pStyle w:val="BodyText"/>
      </w:pPr>
      <w:r>
        <w:t xml:space="preserve">In this environment, a mechanic is not merely a repairer of broken machines; they are essential custodians of urban connectivity. Without reliable mechanics, the flow of goods and people in Kinshasa would face severe disruptions. Understanding the local automotive landscape is therefore synonymous with understanding the heartbeat of DR Congo Kinshasa.</w:t>
      </w:r>
    </w:p>
    <w:bookmarkEnd w:id="21"/>
    <w:bookmarkStart w:id="22" w:name="slide-3-the-role-of-the-mechanic"/>
    <w:p>
      <w:pPr>
        <w:pStyle w:val="Heading3"/>
      </w:pPr>
      <w:r>
        <w:t xml:space="preserve">Slide 3: The Role of the Mechanic</w:t>
      </w:r>
    </w:p>
    <w:p>
      <w:pPr>
        <w:pStyle w:val="FirstParagraph"/>
      </w:pPr>
      <w:r>
        <w:t xml:space="preserve">The term "Mechanic" carries a heavy weight in this seminar. In Kinshasa, mechanics often work in informal sectors, open-air garages known as "garages de quartier." Their role extends far beyond oil changes. They perform engine overhauls, electrical system diagnostics, and bodywork repairs using limited tools and spare parts.</w:t>
      </w:r>
    </w:p>
    <w:p>
      <w:pPr>
        <w:pStyle w:val="BodyText"/>
      </w:pPr>
      <w:r>
        <w:t xml:space="preserve">In DR Congo Kinshasa, the mechanic must possess a unique blend of technical skill and improvisation. Due to supply chain fluctuations for original equipment manufacturer (OEM) parts, mechanics frequently become innovators, adapting older vehicle technologies to current needs. They are problem solvers first and technicians second.</w:t>
      </w:r>
    </w:p>
    <w:bookmarkEnd w:id="22"/>
    <w:bookmarkStart w:id="23" w:name="X8f49e394d8a40c6eca990bab38e3132bfccf649"/>
    <w:p>
      <w:pPr>
        <w:pStyle w:val="Heading3"/>
      </w:pPr>
      <w:r>
        <w:t xml:space="preserve">Slide 4: Challenges Facing Mechanics in DR Congo Kinshasa</w:t>
      </w:r>
    </w:p>
    <w:p>
      <w:pPr>
        <w:pStyle w:val="FirstParagraph"/>
      </w:pPr>
      <w:r>
        <w:t xml:space="preserve">We must address the harsh realities on the ground. The primary challenge for any mechanic operating in Kinshasa is access to genuine spare parts. Import duties, customs delays, and currency fluctuations make original parts expensive and scarce.</w:t>
      </w:r>
    </w:p>
    <w:p>
      <w:pPr>
        <w:numPr>
          <w:ilvl w:val="0"/>
          <w:numId w:val="1001"/>
        </w:numPr>
        <w:pStyle w:val="Compact"/>
      </w:pPr>
      <w:r>
        <w:rPr>
          <w:bCs/>
          <w:b/>
        </w:rPr>
        <w:t xml:space="preserve">Spare Part Scarcity:</w:t>
      </w:r>
      <w:r>
        <w:t xml:space="preserve"> </w:t>
      </w:r>
      <w:r>
        <w:t xml:space="preserve">Mechanics often rely on "chinois" (aftermarket Chinese copies) or salvaged parts from decommissioned vehicles.</w:t>
      </w:r>
    </w:p>
    <w:p>
      <w:pPr>
        <w:numPr>
          <w:ilvl w:val="0"/>
          <w:numId w:val="1001"/>
        </w:numPr>
        <w:pStyle w:val="Compact"/>
      </w:pPr>
      <w:r>
        <w:rPr>
          <w:bCs/>
          <w:b/>
        </w:rPr>
        <w:t xml:space="preserve">Lack of Standardized Training:</w:t>
      </w:r>
      <w:r>
        <w:t xml:space="preserve"> </w:t>
      </w:r>
      <w:r>
        <w:t xml:space="preserve">Many mechanics are apprentices who learned through observation rather than formal technical education. This leads to inconsistent repair quality.</w:t>
      </w:r>
    </w:p>
    <w:p>
      <w:pPr>
        <w:numPr>
          <w:ilvl w:val="0"/>
          <w:numId w:val="1001"/>
        </w:numPr>
        <w:pStyle w:val="Compact"/>
      </w:pPr>
      <w:r>
        <w:rPr>
          <w:bCs/>
          <w:b/>
        </w:rPr>
        <w:t xml:space="preserve">Poor Road Conditions:</w:t>
      </w:r>
      <w:r>
        <w:t xml:space="preserve"> </w:t>
      </w:r>
      <w:r>
        <w:t xml:space="preserve">The state of roads in DR Congo Kinshasa puts excessive strain on suspension systems, brakes, and tires, leading to higher frequency of repairs and faster wear-and-tear.</w:t>
      </w:r>
    </w:p>
    <w:bookmarkEnd w:id="23"/>
    <w:bookmarkStart w:id="24" w:name="slide-5-the-evolution-of-vehicle-types"/>
    <w:p>
      <w:pPr>
        <w:pStyle w:val="Heading3"/>
      </w:pPr>
      <w:r>
        <w:t xml:space="preserve">Slide 5: The Evolution of Vehicle Types</w:t>
      </w:r>
    </w:p>
    <w:p>
      <w:pPr>
        <w:pStyle w:val="FirstParagraph"/>
      </w:pPr>
      <w:r>
        <w:t xml:space="preserve">To understand the mechanic in Kinshasa, one must understand the vehicles they service. The fleet in DR Congo Kinshasa is diverse. On one end, we have older models of Toyota and Mitsubishi Pajero, which are renowned for their durability and ease of repair. On the other end, newer Chinese brands like Chery, Haval, and Geely are gaining market share.</w:t>
      </w:r>
    </w:p>
    <w:p>
      <w:pPr>
        <w:pStyle w:val="BodyText"/>
      </w:pPr>
      <w:r>
        <w:t xml:space="preserve">This dichotomy creates a complex training gap. While traditional mechanics excel at fixing older mechanical vehicles with carburetors and manual transmissions, they often lack the diagnostic software knowledge required for modern electronic fuel injection systems found in newer cars. The Seminar Presentation Slides emphasize the urgent need for upskilling to handle this technological shift.</w:t>
      </w:r>
    </w:p>
    <w:bookmarkEnd w:id="24"/>
    <w:bookmarkStart w:id="25" w:name="X2e4325c3fad1acfb27d5556a33cbe13edeef601"/>
    <w:p>
      <w:pPr>
        <w:pStyle w:val="Heading3"/>
      </w:pPr>
      <w:r>
        <w:t xml:space="preserve">Slide 6: Economic Impact of Skilled Mechanics</w:t>
      </w:r>
    </w:p>
    <w:p>
      <w:pPr>
        <w:pStyle w:val="FirstParagraph"/>
      </w:pPr>
      <w:r>
        <w:t xml:space="preserve">The economic ripple effect of a competent mechanic in Kinshasa is profound. Every time a taxi-brousse or a delivery truck is repaired efficiently, it returns to the road, generating income for the driver and facilitating trade.</w:t>
      </w:r>
    </w:p>
    <w:p>
      <w:pPr>
        <w:pStyle w:val="BodyText"/>
      </w:pPr>
      <w:r>
        <w:t xml:space="preserve">Furthermore, the mechanic sector employs thousands of young people. By formalizing training programs and recognizing certification standards in DR Congo Kinshasa, we can transform informal apprenticeships into viable careers. This reduces youth unemployment and professionalizes an industry that is currently undervalued in national economic planning.</w:t>
      </w:r>
    </w:p>
    <w:bookmarkEnd w:id="25"/>
    <w:bookmarkStart w:id="26" w:name="X9d600887644c2122346b5692d72c6bbba3c19e2"/>
    <w:p>
      <w:pPr>
        <w:pStyle w:val="Heading3"/>
      </w:pPr>
      <w:r>
        <w:t xml:space="preserve">Slide 7: Recommendations for Modernization</w:t>
      </w:r>
    </w:p>
    <w:p>
      <w:pPr>
        <w:pStyle w:val="FirstParagraph"/>
      </w:pPr>
      <w:r>
        <w:t xml:space="preserve">To support the mechanic workforce in DR Congo Kinshasa, several strategic interventions are necessary:</w:t>
      </w:r>
    </w:p>
    <w:p>
      <w:pPr>
        <w:numPr>
          <w:ilvl w:val="0"/>
          <w:numId w:val="1002"/>
        </w:numPr>
        <w:pStyle w:val="Compact"/>
      </w:pPr>
      <w:r>
        <w:rPr>
          <w:bCs/>
          <w:b/>
        </w:rPr>
        <w:t xml:space="preserve">Vocational Training Centers:</w:t>
      </w:r>
      <w:r>
        <w:t xml:space="preserve"> </w:t>
      </w:r>
      <w:r>
        <w:t xml:space="preserve">Establish certified technical schools focusing on both traditional mechanics and modern electronic diagnostics.</w:t>
      </w:r>
    </w:p>
    <w:p>
      <w:pPr>
        <w:numPr>
          <w:ilvl w:val="0"/>
          <w:numId w:val="1002"/>
        </w:numPr>
        <w:pStyle w:val="Compact"/>
      </w:pPr>
      <w:r>
        <w:rPr>
          <w:bCs/>
          <w:b/>
        </w:rPr>
        <w:t xml:space="preserve">Digital Tools Access:</w:t>
      </w:r>
      <w:r>
        <w:t xml:space="preserve"> </w:t>
      </w:r>
      <w:r>
        <w:t xml:space="preserve">Subsidize or provide shared access to OBD-II scanners and diagnostic software for garage owners.</w:t>
      </w:r>
    </w:p>
    <w:p>
      <w:pPr>
        <w:numPr>
          <w:ilvl w:val="0"/>
          <w:numId w:val="1002"/>
        </w:numPr>
        <w:pStyle w:val="Compact"/>
      </w:pPr>
      <w:r>
        <w:rPr>
          <w:bCs/>
          <w:b/>
        </w:rPr>
        <w:t xml:space="preserve">Spare Part Logistics:</w:t>
      </w:r>
      <w:r>
        <w:t xml:space="preserve">Create regulated hubs for authentic parts distribution to reduce the prevalence of counterfeit components that compromise vehicle safety.</w:t>
      </w:r>
    </w:p>
    <w:p>
      <w:pPr>
        <w:numPr>
          <w:ilvl w:val="0"/>
          <w:numId w:val="1002"/>
        </w:numPr>
        <w:pStyle w:val="Compact"/>
      </w:pPr>
      <w:r>
        <w:rPr>
          <w:bCs/>
          <w:b/>
        </w:rPr>
        <w:t xml:space="preserve">Safety Standards:</w:t>
      </w:r>
      <w:r>
        <w:t xml:space="preserve"> </w:t>
      </w:r>
      <w:r>
        <w:t xml:space="preserve">Implement environmental and safety protocols in garages, addressing issues like oil disposal and fire hazards common in crowded Kinshasa neighborhoods.</w:t>
      </w:r>
    </w:p>
    <w:bookmarkEnd w:id="26"/>
    <w:bookmarkStart w:id="27" w:name="slide-8-conclusion"/>
    <w:p>
      <w:pPr>
        <w:pStyle w:val="Heading3"/>
      </w:pPr>
      <w:r>
        <w:t xml:space="preserve">Slide 8: Conclusion</w:t>
      </w:r>
    </w:p>
    <w:p>
      <w:pPr>
        <w:pStyle w:val="FirstParagraph"/>
      </w:pPr>
      <w:r>
        <w:t xml:space="preserve">In conclusion, the mechanic is a pivotal figure in the socio-economic fabric of DR Congo Kinshasa. They are not just fixing cars; they are keeping the city moving. This Seminar Presentation Slides document has highlighted that while challenges regarding parts, training, and infrastructure persist, there is significant potential for growth.</w:t>
      </w:r>
    </w:p>
    <w:p>
      <w:pPr>
        <w:pStyle w:val="BodyText"/>
      </w:pPr>
      <w:r>
        <w:t xml:space="preserve">By investing in the professionalization of mechanics in Kinshasa, we invest in the reliability of our transport network. We must move towards a model where technical expertise is respected, standardized, and supported by robust supply chains. The future of mobility in DR Congo Kinshasa depends on the hands that repair it.</w:t>
      </w:r>
    </w:p>
    <w:p>
      <w:pPr>
        <w:pStyle w:val="BodyText"/>
      </w:pPr>
      <w:r>
        <w:t xml:space="preserve">End of Seminar Presentation Slides.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 in DR Congo Kinshasa</dc:title>
  <dc:creator/>
  <dc:language>en</dc:language>
  <cp:keywords/>
  <dcterms:created xsi:type="dcterms:W3CDTF">2026-07-29T13:18:58Z</dcterms:created>
  <dcterms:modified xsi:type="dcterms:W3CDTF">2026-07-29T13:18:58Z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