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Evolving</w:t>
      </w:r>
      <w:r>
        <w:t xml:space="preserve"> </w:t>
      </w:r>
      <w:r>
        <w:t xml:space="preserve">Mechanic</w:t>
      </w:r>
      <w:r>
        <w:t xml:space="preserve"> </w:t>
      </w:r>
      <w:r>
        <w:t xml:space="preserve">in</w:t>
      </w:r>
      <w:r>
        <w:t xml:space="preserve"> </w:t>
      </w:r>
      <w:r>
        <w:t xml:space="preserve">Egypt,</w:t>
      </w:r>
      <w:r>
        <w:t xml:space="preserve"> </w:t>
      </w:r>
      <w:r>
        <w:t xml:space="preserve">Cairo</w:t>
      </w:r>
    </w:p>
    <w:bookmarkStart w:id="20" w:name="X4201c8087f2886e9caacab6e35988e79de28fd8"/>
    <w:p>
      <w:pPr>
        <w:pStyle w:val="Heading1"/>
      </w:pPr>
      <w:r>
        <w:t xml:space="preserve">Seminar Presentation: The Professional Mechanic in Modern Egypt, Cairo</w:t>
      </w:r>
    </w:p>
    <w:p>
      <w:pPr>
        <w:pStyle w:val="FirstParagraph"/>
      </w:pPr>
      <w:r>
        <w:t xml:space="preserve">Welcome to this comprehensive seminar dedicated to understanding the critical role of the mechanic within the unique economic and cultural landscape of Cairo, Egypt. This presentation explores not just technical skills, but also business ethics, modern challenges specific to Egyptian traffic and infrastructure, and future opportunities for mechanics in one of Africa’s most populous cities.</w:t>
      </w:r>
    </w:p>
    <w:bookmarkEnd w:id="20"/>
    <w:bookmarkStart w:id="21" w:name="introduction-the-heartbeat-of-cairo"/>
    <w:p>
      <w:pPr>
        <w:pStyle w:val="Heading2"/>
      </w:pPr>
      <w:r>
        <w:t xml:space="preserve">1. Introduction: The Heartbeat of Cairo</w:t>
      </w:r>
    </w:p>
    <w:p>
      <w:pPr>
        <w:pStyle w:val="FirstParagraph"/>
      </w:pPr>
      <w:r>
        <w:t xml:space="preserve">Cairo is a city that never sleeps, driven by millions of vehicles navigating its complex roads daily. For the Egyptian citizen, a vehicle is often an essential lifeline for work and social interaction. Consequently, the local mechanic is not merely a service provider; they are part of the social fabric.</w:t>
      </w:r>
    </w:p>
    <w:p>
      <w:pPr>
        <w:pStyle w:val="BodyText"/>
      </w:pPr>
      <w:r>
        <w:t xml:space="preserve">In this seminar, we define "Mechanic" broadly to include auto repair specialists, diagnostic technicians, and fleet maintenance experts. We focus specifically on "Egypt Cairo" because the environmental conditions—dust, extreme heat, and heavy congestion—create unique mechanical challenges that differ significantly from those in Europe or North America.</w:t>
      </w:r>
    </w:p>
    <w:bookmarkEnd w:id="21"/>
    <w:bookmarkStart w:id="22" w:name="Xb5270aeef23f6289e09c5c720901c6f1cf14d6f"/>
    <w:p>
      <w:pPr>
        <w:pStyle w:val="Heading2"/>
      </w:pPr>
      <w:r>
        <w:t xml:space="preserve">2. The Current Landscape of Auto Repair in Egypt</w:t>
      </w:r>
    </w:p>
    <w:p>
      <w:pPr>
        <w:pStyle w:val="FirstParagraph"/>
      </w:pPr>
      <w:r>
        <w:t xml:space="preserve">The market for automotive services in Cairo is vast and largely informal. Thousands of workshops line the streets of areas like El-Matareya, Dokki, and Nasr City. While this provides accessibility, it also presents challenges regarding standardization.</w:t>
      </w:r>
    </w:p>
    <w:p>
      <w:pPr>
        <w:numPr>
          <w:ilvl w:val="0"/>
          <w:numId w:val="1001"/>
        </w:numPr>
        <w:pStyle w:val="Compact"/>
      </w:pPr>
      <w:r>
        <w:rPr>
          <w:bCs/>
          <w:b/>
        </w:rPr>
        <w:t xml:space="preserve">Density:</w:t>
      </w:r>
      <w:r>
        <w:t xml:space="preserve"> </w:t>
      </w:r>
      <w:r>
        <w:t xml:space="preserve">Cairo has one of the highest densities of private vehicles in Africa.</w:t>
      </w:r>
    </w:p>
    <w:p>
      <w:pPr>
        <w:numPr>
          <w:ilvl w:val="0"/>
          <w:numId w:val="1001"/>
        </w:numPr>
        <w:pStyle w:val="Compact"/>
      </w:pPr>
      <w:r>
        <w:rPr>
          <w:bCs/>
          <w:b/>
        </w:rPr>
        <w:t xml:space="preserve">Economic Impact:</w:t>
      </w:r>
      <w:r>
        <w:t xml:space="preserve">The mechanic sector supports millions of jobs, from apprentices to specialized engineers.</w:t>
      </w:r>
    </w:p>
    <w:p>
      <w:pPr>
        <w:numPr>
          <w:ilvl w:val="0"/>
          <w:numId w:val="1001"/>
        </w:numPr>
        <w:pStyle w:val="Compact"/>
      </w:pPr>
      <w:r>
        <w:rPr>
          <w:bCs/>
          <w:b/>
        </w:rPr>
        <w:t xml:space="preserve">Cultural Aspect:</w:t>
      </w:r>
      <w:r>
        <w:t xml:space="preserve">The relationship between the car owner and the mechanic is often personal and long-term, unlike the transactional nature seen in other countries.</w:t>
      </w:r>
    </w:p>
    <w:bookmarkEnd w:id="22"/>
    <w:bookmarkStart w:id="23" w:name="unique-challenges-for-mechanics-in-cairo"/>
    <w:p>
      <w:pPr>
        <w:pStyle w:val="Heading2"/>
      </w:pPr>
      <w:r>
        <w:t xml:space="preserve">3. Unique Challenges for Mechanics in Cairo</w:t>
      </w:r>
    </w:p>
    <w:p>
      <w:pPr>
        <w:pStyle w:val="FirstParagraph"/>
      </w:pPr>
      <w:r>
        <w:t xml:space="preserve">Mechanics operating in Egypt must adapt to specific environmental stressors:</w:t>
      </w:r>
    </w:p>
    <w:p>
      <w:pPr>
        <w:numPr>
          <w:ilvl w:val="0"/>
          <w:numId w:val="1002"/>
        </w:numPr>
        <w:pStyle w:val="Compact"/>
      </w:pPr>
      <w:r>
        <w:rPr>
          <w:bCs/>
          <w:b/>
        </w:rPr>
        <w:t xml:space="preserve">Dust and Pollution:</w:t>
      </w:r>
      <w:r>
        <w:t xml:space="preserve">Cairo’s dust levels require more frequent air filter changes and engine cleanings. Mechanics must educate clients on this necessity.</w:t>
      </w:r>
    </w:p>
    <w:p>
      <w:pPr>
        <w:numPr>
          <w:ilvl w:val="0"/>
          <w:numId w:val="1002"/>
        </w:numPr>
        <w:pStyle w:val="Compact"/>
      </w:pPr>
      <w:r>
        <w:rPr>
          <w:bCs/>
          <w:b/>
        </w:rPr>
        <w:t xml:space="preserve">Traffic Congestion:</w:t>
      </w:r>
      <w:r>
        <w:t xml:space="preserve">Constant stop-and-go traffic causes excessive wear on brakes, clutches, and transmissions. A skilled mechanic in Cairo is an expert in diagnosing heat-related transmission failures.</w:t>
      </w:r>
    </w:p>
    <w:p>
      <w:pPr>
        <w:numPr>
          <w:ilvl w:val="0"/>
          <w:numId w:val="1002"/>
        </w:numPr>
        <w:pStyle w:val="Compact"/>
      </w:pPr>
      <w:r>
        <w:rPr>
          <w:bCs/>
          <w:b/>
        </w:rPr>
        <w:t xml:space="preserve">Fuel Quality Variations:</w:t>
      </w:r>
      <w:r>
        <w:t xml:space="preserve">Variations in fuel quality can affect engine performance. Mechanics must be proficient with modern electronic diagnostic tools to adjust engine parameters accordingly.</w:t>
      </w:r>
    </w:p>
    <w:bookmarkEnd w:id="23"/>
    <w:bookmarkStart w:id="24" w:name="the-shift-towards-modernization"/>
    <w:p>
      <w:pPr>
        <w:pStyle w:val="Heading2"/>
      </w:pPr>
      <w:r>
        <w:t xml:space="preserve">4. The Shift Towards Modernization</w:t>
      </w:r>
    </w:p>
    <w:p>
      <w:pPr>
        <w:pStyle w:val="FirstParagraph"/>
      </w:pPr>
      <w:r>
        <w:t xml:space="preserve">The traditional "mechanic" in Egypt is undergoing a transformation. With the influx of newer European and Asian car brands into Cairo, simple wrench-turning is no longer sufficient.</w:t>
      </w:r>
    </w:p>
    <w:p>
      <w:pPr>
        <w:pStyle w:val="BodyText"/>
      </w:pPr>
      <w:r>
        <w:t xml:space="preserve">We are witnessing a rise in the need for:</w:t>
      </w:r>
    </w:p>
    <w:p>
      <w:pPr>
        <w:numPr>
          <w:ilvl w:val="0"/>
          <w:numId w:val="1003"/>
        </w:numPr>
        <w:pStyle w:val="Compact"/>
      </w:pPr>
      <w:r>
        <w:rPr>
          <w:bCs/>
          <w:b/>
        </w:rPr>
        <w:t xml:space="preserve">Electronic Diagnostics:</w:t>
      </w:r>
      <w:r>
        <w:t xml:space="preserve">Mechanics must now read error codes from complex ECUs (Engine Control Units).</w:t>
      </w:r>
    </w:p>
    <w:p>
      <w:pPr>
        <w:numPr>
          <w:ilvl w:val="0"/>
          <w:numId w:val="1003"/>
        </w:numPr>
        <w:pStyle w:val="Compact"/>
      </w:pPr>
      <w:r>
        <w:rPr>
          <w:bCs/>
          <w:b/>
        </w:rPr>
        <w:t xml:space="preserve">Hybrid and Electric Vehicle Maintenance:</w:t>
      </w:r>
      <w:r>
        <w:t xml:space="preserve">As global trends hit Egypt, there is a growing, albeit small, sector requiring high-voltage safety training.</w:t>
      </w:r>
    </w:p>
    <w:p>
      <w:pPr>
        <w:numPr>
          <w:ilvl w:val="0"/>
          <w:numId w:val="1003"/>
        </w:numPr>
        <w:pStyle w:val="Compact"/>
      </w:pPr>
      <w:r>
        <w:rPr>
          <w:bCs/>
          <w:b/>
        </w:rPr>
        <w:t xml:space="preserve">Professionalism:</w:t>
      </w:r>
      <w:r>
        <w:t xml:space="preserve">Clients in Cairo are increasingly demanding digital invoices, warranty on parts, and transparent pricing structures.</w:t>
      </w:r>
    </w:p>
    <w:bookmarkEnd w:id="24"/>
    <w:bookmarkStart w:id="25" w:name="education-and-training-standards"/>
    <w:p>
      <w:pPr>
        <w:pStyle w:val="Heading2"/>
      </w:pPr>
      <w:r>
        <w:t xml:space="preserve">5. Education and Training Standards</w:t>
      </w:r>
    </w:p>
    <w:p>
      <w:pPr>
        <w:pStyle w:val="FirstParagraph"/>
      </w:pPr>
      <w:r>
        <w:t xml:space="preserve">To elevate the status of the mechanic in Egypt, structured education is vital. While vocational centers exist, many mechanics are self-taught or learn through apprenticeships.</w:t>
      </w:r>
    </w:p>
    <w:p>
      <w:pPr>
        <w:pStyle w:val="BodyText"/>
      </w:pPr>
      <w:r>
        <w:t xml:space="preserve">This seminar advocates for:</w:t>
      </w:r>
    </w:p>
    <w:p>
      <w:pPr>
        <w:numPr>
          <w:ilvl w:val="0"/>
          <w:numId w:val="1004"/>
        </w:numPr>
        <w:pStyle w:val="Compact"/>
      </w:pPr>
      <w:r>
        <w:t xml:space="preserve">Certification programs recognized by Egyptian technical education authorities.</w:t>
      </w:r>
    </w:p>
    <w:p>
      <w:pPr>
        <w:numPr>
          <w:ilvl w:val="0"/>
          <w:numId w:val="1004"/>
        </w:numPr>
        <w:pStyle w:val="Compact"/>
      </w:pPr>
      <w:r>
        <w:t xml:space="preserve">Collaboration with international automotive brands to provide localized training in Cairo.</w:t>
      </w:r>
    </w:p>
    <w:p>
      <w:pPr>
        <w:numPr>
          <w:ilvl w:val="0"/>
          <w:numId w:val="1004"/>
        </w:numPr>
        <w:pStyle w:val="Compact"/>
      </w:pPr>
      <w:r>
        <w:t xml:space="preserve">Digital literacy training, allowing mechanics to use apps and software for better job management and client communication.</w:t>
      </w:r>
    </w:p>
    <w:bookmarkEnd w:id="25"/>
    <w:bookmarkStart w:id="26" w:name="business-ethics-and-consumer-trust"/>
    <w:p>
      <w:pPr>
        <w:pStyle w:val="Heading2"/>
      </w:pPr>
      <w:r>
        <w:t xml:space="preserve">6. Business Ethics and Consumer Trust</w:t>
      </w:r>
    </w:p>
    <w:p>
      <w:pPr>
        <w:pStyle w:val="FirstParagraph"/>
      </w:pPr>
      <w:r>
        <w:t xml:space="preserve">A significant barrier in the Cairo auto repair market is trust. Consumers often fear overcharging or the use of counterfeit parts. A professional mechanic must prioritize integrity.</w:t>
      </w:r>
    </w:p>
    <w:p>
      <w:pPr>
        <w:pStyle w:val="BodyText"/>
      </w:pPr>
      <w:r>
        <w:t xml:space="preserve">We recommend strategies such as:</w:t>
      </w:r>
    </w:p>
    <w:p>
      <w:pPr>
        <w:numPr>
          <w:ilvl w:val="0"/>
          <w:numId w:val="1005"/>
        </w:numPr>
        <w:pStyle w:val="Compact"/>
      </w:pPr>
      <w:r>
        <w:rPr>
          <w:bCs/>
          <w:b/>
        </w:rPr>
        <w:t xml:space="preserve">Transparency:</w:t>
      </w:r>
      <w:r>
        <w:t xml:space="preserve">Show customers old parts replaced and explain exactly why a service is needed.</w:t>
      </w:r>
    </w:p>
    <w:p>
      <w:pPr>
        <w:numPr>
          <w:ilvl w:val="0"/>
          <w:numId w:val="1005"/>
        </w:numPr>
        <w:pStyle w:val="Compact"/>
      </w:pPr>
      <w:r>
        <w:rPr>
          <w:bCs/>
          <w:b/>
        </w:rPr>
        <w:t xml:space="preserve">Genuine Parts Sourcing:</w:t>
      </w:r>
      <w:r>
        <w:t xml:space="preserve">Mechanics should establish supply chains with authorized dealers in Egypt to guarantee part quality.</w:t>
      </w:r>
    </w:p>
    <w:p>
      <w:pPr>
        <w:numPr>
          <w:ilvl w:val="0"/>
          <w:numId w:val="1005"/>
        </w:numPr>
        <w:pStyle w:val="Compact"/>
      </w:pPr>
      <w:r>
        <w:rPr>
          <w:bCs/>
          <w:b/>
        </w:rPr>
        <w:t xml:space="preserve">Digital Presence:</w:t>
      </w:r>
      <w:r>
        <w:t xml:space="preserve">Mechanics and workshops should utilize social media platforms, which are heavily used in Egypt, to showcase their work and build a reputation for reliability.</w:t>
      </w:r>
    </w:p>
    <w:bookmarkEnd w:id="26"/>
    <w:bookmarkStart w:id="27" w:name="environmental-responsibility"/>
    <w:p>
      <w:pPr>
        <w:pStyle w:val="Heading2"/>
      </w:pPr>
      <w:r>
        <w:t xml:space="preserve">7. Environmental Responsibility</w:t>
      </w:r>
    </w:p>
    <w:p>
      <w:pPr>
        <w:pStyle w:val="FirstParagraph"/>
      </w:pPr>
      <w:r>
        <w:t xml:space="preserve">Cairo faces severe air quality issues. Mechanics play a crucial role in mitigating this by ensuring vehicles are running cleanly.</w:t>
      </w:r>
    </w:p>
    <w:p>
      <w:pPr>
        <w:numPr>
          <w:ilvl w:val="0"/>
          <w:numId w:val="1006"/>
        </w:numPr>
        <w:pStyle w:val="Compact"/>
      </w:pPr>
      <w:r>
        <w:rPr>
          <w:bCs/>
          <w:b/>
        </w:rPr>
        <w:t xml:space="preserve">Oil Disposal:</w:t>
      </w:r>
      <w:r>
        <w:t xml:space="preserve">Mechanics must adopt proper hazardous waste disposal methods, moving away from the common practice of dumping oil into drains.</w:t>
      </w:r>
    </w:p>
    <w:p>
      <w:pPr>
        <w:numPr>
          <w:ilvl w:val="0"/>
          <w:numId w:val="1006"/>
        </w:numPr>
        <w:pStyle w:val="Compact"/>
      </w:pPr>
      <w:r>
        <w:rPr>
          <w:bCs/>
          <w:b/>
        </w:rPr>
        <w:t xml:space="preserve">Emission Testing:</w:t>
      </w:r>
      <w:r>
        <w:t xml:space="preserve">Mechanics should actively help clients prepare for mandatory emission tests, ensuring their vehicles do not contribute unnecessarily to Cairo’s pollution levels.</w:t>
      </w:r>
    </w:p>
    <w:bookmarkEnd w:id="27"/>
    <w:bookmarkStart w:id="28" w:name="future-opportunities"/>
    <w:p>
      <w:pPr>
        <w:pStyle w:val="Heading2"/>
      </w:pPr>
      <w:r>
        <w:t xml:space="preserve">8. Future Opportunities</w:t>
      </w:r>
    </w:p>
    <w:p>
      <w:pPr>
        <w:pStyle w:val="FirstParagraph"/>
      </w:pPr>
      <w:r>
        <w:t xml:space="preserve">The future for the mechanic in Egypt is bright, provided they adapt.</w:t>
      </w:r>
    </w:p>
    <w:p>
      <w:pPr>
        <w:numPr>
          <w:ilvl w:val="0"/>
          <w:numId w:val="1007"/>
        </w:numPr>
        <w:pStyle w:val="Compact"/>
      </w:pPr>
      <w:r>
        <w:rPr>
          <w:bCs/>
          <w:b/>
        </w:rPr>
        <w:t xml:space="preserve">Fleet Management:</w:t>
      </w:r>
      <w:r>
        <w:t xml:space="preserve">With the growth of ride-hailing services like Uber and Careem in Cairo, mechanics who can service large fleets efficiently will be in high demand.</w:t>
      </w:r>
    </w:p>
    <w:p>
      <w:pPr>
        <w:numPr>
          <w:ilvl w:val="0"/>
          <w:numId w:val="1007"/>
        </w:numPr>
        <w:pStyle w:val="Compact"/>
      </w:pPr>
      <w:r>
        <w:rPr>
          <w:bCs/>
          <w:b/>
        </w:rPr>
        <w:t xml:space="preserve">Specialization:</w:t>
      </w:r>
      <w:r>
        <w:t xml:space="preserve">Mechanics who specialize in specific brands or systems (like AC repair, crucial for Cairo summers) can command higher prices.</w:t>
      </w:r>
    </w:p>
    <w:p>
      <w:pPr>
        <w:numPr>
          <w:ilvl w:val="0"/>
          <w:numId w:val="1007"/>
        </w:numPr>
        <w:pStyle w:val="Compact"/>
      </w:pPr>
      <w:r>
        <w:rPr>
          <w:bCs/>
          <w:b/>
        </w:rPr>
        <w:t xml:space="preserve">Mobile Mechanics:</w:t>
      </w:r>
      <w:r>
        <w:t xml:space="preserve">The rise of app-based services allows mechanics to come to the customer, saving time and offering convenience.</w:t>
      </w:r>
    </w:p>
    <w:bookmarkEnd w:id="28"/>
    <w:bookmarkStart w:id="29" w:name="conclusion"/>
    <w:p>
      <w:pPr>
        <w:pStyle w:val="Heading2"/>
      </w:pPr>
      <w:r>
        <w:t xml:space="preserve">9. Conclusion</w:t>
      </w:r>
    </w:p>
    <w:p>
      <w:pPr>
        <w:pStyle w:val="FirstParagraph"/>
      </w:pPr>
      <w:r>
        <w:t xml:space="preserve">The mechanic in Egypt Cairo is a vital professional who keeps the city moving. By embracing modern technology, ethical business practices, and environmental responsibility, this profession can evolve from a traditional trade to a respected technical career.</w:t>
      </w:r>
    </w:p>
    <w:p>
      <w:pPr>
        <w:pStyle w:val="BodyText"/>
      </w:pPr>
      <w:r>
        <w:t xml:space="preserve">We urge all stakeholders—educational institutions, government bodies, and private workshops—to collaborate in raising standards. The goal is not just to fix cars in Egypt Cairo but to empower the mechanics who do it.</w:t>
      </w:r>
    </w:p>
    <w:bookmarkEnd w:id="29"/>
    <w:bookmarkStart w:id="30" w:name="qa-and-discussion"/>
    <w:p>
      <w:pPr>
        <w:pStyle w:val="Heading2"/>
      </w:pPr>
      <w:r>
        <w:t xml:space="preserve">10. Q&amp;A and Discussion</w:t>
      </w:r>
    </w:p>
    <w:p>
      <w:pPr>
        <w:pStyle w:val="FirstParagraph"/>
      </w:pPr>
      <w:r>
        <w:t xml:space="preserve">We now open the floor for questions regarding specific technical challenges faced by mechanics in different districts of Cairo, regulatory changes, or potential partnerships for training programs.</w:t>
      </w:r>
    </w:p>
    <w:p>
      <w:r>
        <w:pict>
          <v:rect style="width:0;height:1.5pt" o:hralign="center" o:hrstd="t" o:hr="t"/>
        </w:pict>
      </w:r>
    </w:p>
    <w:p>
      <w:pPr>
        <w:pStyle w:val="FirstParagraph"/>
      </w:pPr>
      <w:r>
        <w:rPr>
          <w:iCs/>
          <w:i/>
        </w:rPr>
        <w:t xml:space="preserve">Thank you for your attention. Let us build a more professional and efficient automotive service sector together in Egypt.</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Evolving Mechanic in Egypt, Cairo</dc:title>
  <dc:creator/>
  <dc:language>en</dc:language>
  <cp:keywords/>
  <dcterms:created xsi:type="dcterms:W3CDTF">2026-07-29T05:15:35Z</dcterms:created>
  <dcterms:modified xsi:type="dcterms:W3CDTF">2026-07-29T05:15:35Z</dcterms:modified>
</cp:coreProperties>
</file>

<file path=docProps/custom.xml><?xml version="1.0" encoding="utf-8"?>
<Properties xmlns="http://schemas.openxmlformats.org/officeDocument/2006/custom-properties" xmlns:vt="http://schemas.openxmlformats.org/officeDocument/2006/docPropsVTypes"/>
</file>