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Ghana</w:t>
      </w:r>
      <w:r>
        <w:t xml:space="preserve"> </w:t>
      </w:r>
      <w:r>
        <w:t xml:space="preserve">Accra</w:t>
      </w:r>
    </w:p>
    <w:bookmarkStart w:id="27" w:name="X51585f76e8b0459b32b0748e999847c1440a7cd"/>
    <w:p>
      <w:pPr>
        <w:pStyle w:val="Heading1"/>
      </w:pPr>
      <w:r>
        <w:t xml:space="preserve">Seminar Presentation Slides</w:t>
      </w:r>
      <w:r>
        <w:br/>
      </w:r>
      <w:r>
        <w:t xml:space="preserve">The Professional Mechanic in the Dynamic Landscape of Ghana Accra</w:t>
      </w:r>
    </w:p>
    <w:p>
      <w:pPr>
        <w:pStyle w:val="FirstParagraph"/>
      </w:pPr>
      <w:r>
        <w:rPr>
          <w:bCs/>
          <w:b/>
        </w:rPr>
        <w:t xml:space="preserve">Title:</w:t>
      </w:r>
      <w:r>
        <w:t xml:space="preserve"> </w:t>
      </w:r>
      <w:r>
        <w:t xml:space="preserve">Navigating Automotive Excellence: The Role and Evolution of the Mechanic in Ghana Accra</w:t>
      </w:r>
    </w:p>
    <w:p>
      <w:pPr>
        <w:pStyle w:val="BodyText"/>
      </w:pPr>
      <w:r>
        <w:rPr>
          <w:bCs/>
          <w:b/>
        </w:rPr>
        <w:t xml:space="preserve">Presentation Overview:</w:t>
      </w:r>
    </w:p>
    <w:p>
      <w:pPr>
        <w:numPr>
          <w:ilvl w:val="0"/>
          <w:numId w:val="1001"/>
        </w:numPr>
        <w:pStyle w:val="Compact"/>
      </w:pPr>
      <w:r>
        <w:t xml:space="preserve">Welcome and Introduction to the Context.</w:t>
      </w:r>
    </w:p>
    <w:p>
      <w:pPr>
        <w:numPr>
          <w:ilvl w:val="0"/>
          <w:numId w:val="1001"/>
        </w:numPr>
        <w:pStyle w:val="Compact"/>
      </w:pPr>
      <w:r>
        <w:t xml:space="preserve">The Historical Significance of Mechanics in Accra.</w:t>
      </w:r>
    </w:p>
    <w:p>
      <w:pPr>
        <w:numPr>
          <w:ilvl w:val="0"/>
          <w:numId w:val="1001"/>
        </w:numPr>
        <w:pStyle w:val="Compact"/>
      </w:pPr>
      <w:r>
        <w:t xml:space="preserve">Economic Impact: The Mechanic as a Key Economic Driver.</w:t>
      </w:r>
    </w:p>
    <w:p>
      <w:pPr>
        <w:numPr>
          <w:ilvl w:val="0"/>
          <w:numId w:val="1001"/>
        </w:numPr>
        <w:pStyle w:val="Compact"/>
      </w:pPr>
      <w:r>
        <w:t xml:space="preserve">Tech Integration: From Manual Diagnostics to Digital Solutions.</w:t>
      </w:r>
    </w:p>
    <w:p>
      <w:pPr>
        <w:numPr>
          <w:ilvl w:val="0"/>
          <w:numId w:val="1001"/>
        </w:numPr>
        <w:pStyle w:val="Compact"/>
      </w:pPr>
      <w:r>
        <w:t xml:space="preserve">Safety Standards and Regulatory Compliance in Ghana Accra.</w:t>
      </w:r>
    </w:p>
    <w:p>
      <w:pPr>
        <w:numPr>
          <w:ilvl w:val="0"/>
          <w:numId w:val="1001"/>
        </w:numPr>
        <w:pStyle w:val="Compact"/>
      </w:pPr>
      <w:r>
        <w:t xml:space="preserve">The Future of the Mechanic Industry in West Africa’s Capital.</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focused on a critical yet often underappreciated profession: the Mechanic. This document serves as both a detailed guide and a set of Seminar Presentation Slides designed specifically for stakeholders, automotive students, policy makers, and industry leaders within Ghana Accra.</w:t>
      </w:r>
    </w:p>
    <w:p>
      <w:pPr>
        <w:pStyle w:val="BodyText"/>
      </w:pPr>
      <w:r>
        <w:t xml:space="preserve">Ghana Accra is not merely the political capital of Ghana; it is an economic hub bustling with activity. The traffic density in areas like Osu, East Legon, and the Airport Road necessitates a robust network of vehicle maintenance services. The</w:t>
      </w:r>
      <w:r>
        <w:t xml:space="preserve"> </w:t>
      </w:r>
      <w:r>
        <w:t xml:space="preserve">Mechanic</w:t>
      </w:r>
      <w:r>
        <w:t xml:space="preserve"> </w:t>
      </w:r>
      <w:r>
        <w:t xml:space="preserve">plays a pivotal role in ensuring that this mobility ecosystem functions efficiently. This presentation aims to dissect the multifaceted role of the mechanic within this specific geographic and cultural context.</w:t>
      </w:r>
    </w:p>
    <w:bookmarkEnd w:id="20"/>
    <w:bookmarkStart w:id="21" w:name="X77a37ee813ce8d4269e52d75cd146c6e57c593a"/>
    <w:p>
      <w:pPr>
        <w:pStyle w:val="Heading2"/>
      </w:pPr>
      <w:r>
        <w:t xml:space="preserve">The Evolution of the Mechanic in Ghana Accra</w:t>
      </w:r>
    </w:p>
    <w:p>
      <w:pPr>
        <w:pStyle w:val="FirstParagraph"/>
      </w:pPr>
      <w:r>
        <w:t xml:space="preserve">To understand the present, we must look at how the profession has evolved in Ghana Accra. Traditionally, mechanics were often associated with informal roadside workshops. These establishments provided essential services but lacked standardization and advanced tools.</w:t>
      </w:r>
    </w:p>
    <w:p>
      <w:pPr>
        <w:pStyle w:val="BodyText"/>
      </w:pPr>
      <w:r>
        <w:t xml:space="preserve">In recent years, there has been a significant shift in Ghana Accra towards professionalization. The modern mechanic is no longer just an individual who fixes engines by ear; they are becoming trained technicians who understand complex electronic control units (ECUs). This evolution is driven by the influx of newer vehicle models in Ghana Accra and the growing middle class that demands higher quality service.</w:t>
      </w:r>
    </w:p>
    <w:p>
      <w:pPr>
        <w:pStyle w:val="BodyText"/>
      </w:pPr>
      <w:r>
        <w:t xml:space="preserve">This Seminar Presentation Slides section highlights that the transition from "tinkerer" to "technician" is essential for economic growth. The government and private sector in Ghana Accra are increasingly recognizing this shift, leading to more formal training institutes and certification programs.</w:t>
      </w:r>
    </w:p>
    <w:bookmarkEnd w:id="21"/>
    <w:bookmarkStart w:id="22" w:name="X6f1951a9d895c7e9c29defb858b50d9a6d74dd6"/>
    <w:p>
      <w:pPr>
        <w:pStyle w:val="Heading2"/>
      </w:pPr>
      <w:r>
        <w:t xml:space="preserve">Economic Impact: The Mechanic as an Economic Pillar</w:t>
      </w:r>
    </w:p>
    <w:p>
      <w:pPr>
        <w:pStyle w:val="FirstParagraph"/>
      </w:pPr>
      <w:r>
        <w:t xml:space="preserve">The economic contribution of the mechanic sector in Ghana Accra is substantial. Every vehicle, from trotros (shared minibuses) to luxury SUVs, requires regular maintenance.</w:t>
      </w:r>
    </w:p>
    <w:p>
      <w:pPr>
        <w:numPr>
          <w:ilvl w:val="0"/>
          <w:numId w:val="1002"/>
        </w:numPr>
        <w:pStyle w:val="Compact"/>
      </w:pPr>
      <w:r>
        <w:rPr>
          <w:bCs/>
          <w:b/>
        </w:rPr>
        <w:t xml:space="preserve">Employment Generation:</w:t>
      </w:r>
      <w:r>
        <w:t xml:space="preserve"> </w:t>
      </w:r>
      <w:r>
        <w:t xml:space="preserve">The automotive repair sector employs thousands of Ghanaians directly and indirectly. In the bustling markets of Ghana Accra like Makola and Kejetia (though primarily Kumasi, the supply chain affects Accra), spare parts dealers work in tandem with mechanics.</w:t>
      </w:r>
    </w:p>
    <w:p>
      <w:pPr>
        <w:numPr>
          <w:ilvl w:val="0"/>
          <w:numId w:val="1002"/>
        </w:numPr>
        <w:pStyle w:val="Compact"/>
      </w:pPr>
      <w:r>
        <w:rPr>
          <w:bCs/>
          <w:b/>
        </w:rPr>
        <w:t xml:space="preserve">Revenue Stream:</w:t>
      </w:r>
      <w:r>
        <w:t xml:space="preserve"> </w:t>
      </w:r>
      <w:r>
        <w:t xml:space="preserve">The cost of automotive maintenance contributes significantly to local GDP. When a driver in Ghana Accra visits a reputable garage, they inject capital into the local economy.</w:t>
      </w:r>
    </w:p>
    <w:p>
      <w:pPr>
        <w:numPr>
          <w:ilvl w:val="0"/>
          <w:numId w:val="1002"/>
        </w:numPr>
        <w:pStyle w:val="Compact"/>
      </w:pPr>
      <w:r>
        <w:rPr>
          <w:bCs/>
          <w:b/>
        </w:rPr>
        <w:t xml:space="preserve">Tourism and Logistics:</w:t>
      </w:r>
    </w:p>
    <w:p>
      <w:pPr>
        <w:numPr>
          <w:ilvl w:val="0"/>
          <w:numId w:val="1000"/>
        </w:numPr>
        <w:pStyle w:val="Compact"/>
      </w:pPr>
      <w:r>
        <w:t xml:space="preserve">A reliable mechanic ensures that logistics chains remain unbroken. For tourists visiting Ghana Accra, well-maintained vehicles are crucial for safe travel. The reputation of Ghana Accra as a business destination is partly tied to its infrastructure reliability, which depends heavily on the skill of local mechanics.</w:t>
      </w:r>
    </w:p>
    <w:bookmarkEnd w:id="22"/>
    <w:bookmarkStart w:id="23" w:name="X5a808a11e00c82debe9ef6dc65d9ec812b06659"/>
    <w:p>
      <w:pPr>
        <w:pStyle w:val="Heading2"/>
      </w:pPr>
      <w:r>
        <w:t xml:space="preserve">Tech Integration: Modern Tools in Traditional Hands</w:t>
      </w:r>
    </w:p>
    <w:p>
      <w:pPr>
        <w:pStyle w:val="FirstParagraph"/>
      </w:pPr>
      <w:r>
        <w:t xml:space="preserve">A key focus of this Seminar Presentation is the integration of technology. The modern mechanic working in Ghana Accra must now be proficient with computerized diagnostic tools. Older methods of guessing engine faults are being replaced by precise data analysis.</w:t>
      </w:r>
    </w:p>
    <w:p>
      <w:pPr>
        <w:pStyle w:val="BodyText"/>
      </w:pPr>
      <w:r>
        <w:t xml:space="preserve">In high-end showrooms and specialized workshops across Ghana Accra, mechanics use OBD-II scanners to identify issues rapidly. This technological leap reduces turnaround times and improves customer satisfaction. However, a gap remains between the elite workshops and the informal sector. Bridging this gap is a major objective for industry stakeholders.</w:t>
      </w:r>
    </w:p>
    <w:p>
      <w:pPr>
        <w:pStyle w:val="BodyText"/>
      </w:pPr>
      <w:r>
        <w:t xml:space="preserve">We must advocate for continuous training programs in Ghana Accra that equip mechanics with digital literacy alongside mechanical skills. This hybrid skill set is what defines the successful mechanic of tomorrow.</w:t>
      </w:r>
    </w:p>
    <w:bookmarkEnd w:id="23"/>
    <w:bookmarkStart w:id="24" w:name="safety-and-environmental-standards"/>
    <w:p>
      <w:pPr>
        <w:pStyle w:val="Heading2"/>
      </w:pPr>
      <w:r>
        <w:t xml:space="preserve">Safety and Environmental Standards</w:t>
      </w:r>
    </w:p>
    <w:p>
      <w:pPr>
        <w:pStyle w:val="FirstParagraph"/>
      </w:pPr>
      <w:r>
        <w:t xml:space="preserve">The role of the mechanic extends beyond fixing cars; it involves ensuring public safety and environmental protection. In Ghana Accra, concerns over air quality and road safety are paramount.</w:t>
      </w:r>
    </w:p>
    <w:p>
      <w:pPr>
        <w:numPr>
          <w:ilvl w:val="0"/>
          <w:numId w:val="1003"/>
        </w:numPr>
        <w:pStyle w:val="Compact"/>
      </w:pPr>
      <w:r>
        <w:rPr>
          <w:bCs/>
          <w:b/>
        </w:rPr>
        <w:t xml:space="preserve">Road Safety:</w:t>
      </w:r>
    </w:p>
    <w:p>
      <w:pPr>
        <w:numPr>
          <w:ilvl w:val="0"/>
          <w:numId w:val="1003"/>
        </w:numPr>
        <w:pStyle w:val="Compact"/>
      </w:pPr>
      <w:r>
        <w:rPr>
          <w:bCs/>
          <w:b/>
        </w:rPr>
        <w:t xml:space="preserve">Environmental Responsibility:</w:t>
      </w:r>
    </w:p>
    <w:p>
      <w:pPr>
        <w:numPr>
          <w:ilvl w:val="0"/>
          <w:numId w:val="1000"/>
        </w:numPr>
        <w:pStyle w:val="Compact"/>
      </w:pPr>
      <w:r>
        <w:t xml:space="preserve">Mechanics handle hazardous materials such as oil, coolant, and batteries. Proper disposal of these waste products is critical to preventing soil and water contamination in Ghana Accra. The Seminar Presentation Slides emphasize the need for eco-friendly practices.</w:t>
      </w:r>
    </w:p>
    <w:p>
      <w:pPr>
        <w:pStyle w:val="FirstParagraph"/>
      </w:pPr>
      <w:r>
        <w:t xml:space="preserve">Policies in Ghana are tightening regarding environmental compliance. Mechanics who adopt green practices will have a competitive advantage. This includes recycling oils and using biodegradable cleaning agents.</w:t>
      </w:r>
    </w:p>
    <w:bookmarkEnd w:id="24"/>
    <w:bookmarkStart w:id="25" w:name="Xd7bdc2421e796b2102775ecb5185f59828b5bc5"/>
    <w:p>
      <w:pPr>
        <w:pStyle w:val="Heading2"/>
      </w:pPr>
      <w:r>
        <w:t xml:space="preserve">The Future: Digital Platforms and Customer Trust</w:t>
      </w:r>
    </w:p>
    <w:p>
      <w:pPr>
        <w:pStyle w:val="FirstParagraph"/>
      </w:pPr>
      <w:r>
        <w:t xml:space="preserve">The digital revolution is also impacting how mechanics find customers in Ghana Accra. Mobile apps and online platforms are beginning to connect drivers with trusted mechanics. This transparency builds trust, a scarce resource in the informal market.</w:t>
      </w:r>
    </w:p>
    <w:p>
      <w:pPr>
        <w:pStyle w:val="BodyText"/>
      </w:pPr>
      <w:r>
        <w:t xml:space="preserve">We anticipate a future where rating systems for mechanics become common in Ghana Accra, similar to Uber or Airbnb reviews. This shift will reward skilled, honest mechanics and penalize those who engage in fraudulent practices.</w:t>
      </w:r>
    </w:p>
    <w:p>
      <w:pPr>
        <w:numPr>
          <w:ilvl w:val="0"/>
          <w:numId w:val="1004"/>
        </w:numPr>
        <w:pStyle w:val="Compact"/>
      </w:pPr>
      <w:r>
        <w:rPr>
          <w:bCs/>
          <w:b/>
        </w:rPr>
        <w:t xml:space="preserve">Digital Literacy:</w:t>
      </w:r>
    </w:p>
    <w:p>
      <w:pPr>
        <w:numPr>
          <w:ilvl w:val="0"/>
          <w:numId w:val="1004"/>
        </w:numPr>
        <w:pStyle w:val="Compact"/>
      </w:pPr>
      <w:r>
        <w:rPr>
          <w:bCs/>
          <w:b/>
        </w:rPr>
        <w:t xml:space="preserve">Data Security:</w:t>
      </w:r>
    </w:p>
    <w:p>
      <w:pPr>
        <w:numPr>
          <w:ilvl w:val="0"/>
          <w:numId w:val="1000"/>
        </w:numPr>
        <w:pStyle w:val="Compact"/>
      </w:pPr>
      <w:r>
        <w:t xml:space="preserve">Custodians of vehicle data, mechanics in Ghana Accra must handle customer information responsibly.</w:t>
      </w:r>
    </w:p>
    <w:bookmarkEnd w:id="25"/>
    <w:bookmarkStart w:id="26" w:name="conclusion-and-call-to-action"/>
    <w:p>
      <w:pPr>
        <w:pStyle w:val="Heading2"/>
      </w:pPr>
      <w:r>
        <w:t xml:space="preserve">Conclusion and Call to Action</w:t>
      </w:r>
    </w:p>
    <w:p>
      <w:pPr>
        <w:pStyle w:val="FirstParagraph"/>
      </w:pPr>
      <w:r>
        <w:t xml:space="preserve">In conclusion, this Seminar Presentation Slides document underscores that the Mechanic is far more than a repairman; they are vital technicians, economic contributors, and guardians of public safety in Ghana Accra.</w:t>
      </w:r>
    </w:p>
    <w:p>
      <w:pPr>
        <w:pStyle w:val="BodyText"/>
      </w:pPr>
      <w:r>
        <w:rPr>
          <w:bCs/>
          <w:b/>
        </w:rPr>
        <w:t xml:space="preserve">The Way Forward:</w:t>
      </w:r>
    </w:p>
    <w:p>
      <w:pPr>
        <w:pStyle w:val="BodyText"/>
      </w:pPr>
      <w:r>
        <w:t xml:space="preserve">1. Invest in vocational training tailored to modern automotive technologies.</w:t>
      </w:r>
    </w:p>
    <w:p>
      <w:pPr>
        <w:pStyle w:val="BodyText"/>
      </w:pPr>
      <w:r>
        <w:t xml:space="preserve">2. Enforce strict safety and environmental regulations without stifling the informal sector's growth.</w:t>
      </w:r>
    </w:p>
    <w:p>
      <w:pPr>
        <w:pStyle w:val="BodyText"/>
      </w:pPr>
      <w:r>
        <w:t xml:space="preserve">3. Encourage digital integration to improve transparency and efficiency.</w:t>
      </w:r>
    </w:p>
    <w:p>
      <w:pPr>
        <w:pStyle w:val="BodyText"/>
      </w:pPr>
      <w:r>
        <w:t xml:space="preserve">We call upon the government, private sector investors, and educational institutions in Ghana Accra to collaborate. By elevating the status of the mechanic, we elevate the standard of living and economic productivity for all citizens of Ghana Accra. Let us build a future where every mechanic is empowered with knowledge, tools, and respect.</w:t>
      </w:r>
    </w:p>
    <w:p>
      <w:pPr>
        <w:pStyle w:val="BodyText"/>
      </w:pPr>
      <w:r>
        <w:rPr>
          <w:iCs/>
          <w:i/>
        </w:rPr>
        <w:t xml:space="preserve">Thank you for your attention during this Seminar Presentation regarding the vital role of the Mechanic in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Ghana Accra</dc:title>
  <dc:creator/>
  <dc:language>en</dc:language>
  <cp:keywords/>
  <dcterms:created xsi:type="dcterms:W3CDTF">2026-07-29T18:21:44Z</dcterms:created>
  <dcterms:modified xsi:type="dcterms:W3CDTF">2026-07-29T18:21:44Z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