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Mechanic</w:t>
      </w:r>
      <w:r>
        <w:t xml:space="preserve"> </w:t>
      </w:r>
      <w:r>
        <w:t xml:space="preserve">in</w:t>
      </w:r>
      <w:r>
        <w:t xml:space="preserve"> </w:t>
      </w:r>
      <w:r>
        <w:t xml:space="preserve">Japan</w:t>
      </w:r>
      <w:r>
        <w:t xml:space="preserve"> </w:t>
      </w:r>
      <w:r>
        <w:t xml:space="preserve">Kyoto</w:t>
      </w:r>
    </w:p>
    <w:bookmarkStart w:id="31" w:name="X5fd7e246d6a6ccbc31bad73b25f721e059a77c0"/>
    <w:p>
      <w:pPr>
        <w:pStyle w:val="Heading1"/>
      </w:pPr>
      <w:r>
        <w:t xml:space="preserve">Seminar Presentation Slides: The Evolution and Precision of the Mechanic in Japan Kyoto</w:t>
      </w:r>
    </w:p>
    <w:bookmarkStart w:id="20" w:name="title-slide-overview"/>
    <w:p>
      <w:pPr>
        <w:pStyle w:val="Heading2"/>
      </w:pPr>
      <w:r>
        <w:t xml:space="preserve">Title Slide Overview</w:t>
      </w:r>
    </w:p>
    <w:p>
      <w:pPr>
        <w:pStyle w:val="FirstParagraph"/>
      </w:pPr>
      <w:r>
        <w:rPr>
          <w:bCs/>
          <w:b/>
        </w:rPr>
        <w:t xml:space="preserve">Seminar Topic:</w:t>
      </w:r>
      <w:r>
        <w:t xml:space="preserve">Bridging Tradition and Innovation: A Comprehensive Analysis of Automotive Mechanics in Japan Kyoto.</w:t>
      </w:r>
    </w:p>
    <w:p>
      <w:pPr>
        <w:pStyle w:val="BodyText"/>
      </w:pPr>
      <w:r>
        <w:rPr>
          <w:bCs/>
          <w:b/>
        </w:rPr>
        <w:t xml:space="preserve">Presentation Focus:</w:t>
      </w:r>
      <w:r>
        <w:t xml:space="preserve">This document serves as the textual backbone for a Seminar Presentation Slides deck designed to explore the unique socio-economic and technical landscape of professional mechanics within the historic yet modernizing city of Japan Kyoto.</w:t>
      </w:r>
    </w:p>
    <w:p>
      <w:pPr>
        <w:pStyle w:val="BodyText"/>
      </w:pPr>
      <w:r>
        <w:rPr>
          <w:iCs/>
          <w:i/>
        </w:rPr>
        <w:t xml:space="preserve">Note: The following content expands on visual cues, providing detailed narrative depth for presenters to articulate during each segment.</w:t>
      </w:r>
    </w:p>
    <w:bookmarkEnd w:id="20"/>
    <w:bookmarkStart w:id="21" w:name="X9d114b2dc7aae77206f57573440246c4f1c7741"/>
    <w:p>
      <w:pPr>
        <w:pStyle w:val="Heading2"/>
      </w:pPr>
      <w:r>
        <w:t xml:space="preserve">1. Introduction: The Intersection of History and Modernity</w:t>
      </w:r>
    </w:p>
    <w:p>
      <w:pPr>
        <w:pStyle w:val="FirstParagraph"/>
      </w:pPr>
      <w:r>
        <w:t xml:space="preserve">Welcome to this detailed exploration of the mechanic profession within the specific context of Japan Kyoto. To understand the role of a mechanic in this region, one must first appreciate its duality. Japan Kyoto is renowned globally as a cultural preserve, famous for its temples, tea ceremonies, and traditional aesthetics. However, it is also a bustling metropolitan area with modern infrastructure challenges.</w:t>
      </w:r>
    </w:p>
    <w:p>
      <w:pPr>
        <w:pStyle w:val="BodyText"/>
      </w:pPr>
      <w:r>
        <w:t xml:space="preserve">The "Mechanic" here does not simply repair cars; they act as custodians of mobility in a city that strictly regulates vehicle access to protect heritage sites. This seminar will analyze how mechanics in Japan Kyoto adapt their craft to serve a population that values precision, sustainability, and historical preservation above all else.</w:t>
      </w:r>
    </w:p>
    <w:bookmarkEnd w:id="21"/>
    <w:bookmarkStart w:id="22" w:name="Xc8aeb33cdd34a6af8f3e2c2fead61bc3b5aa5bf"/>
    <w:p>
      <w:pPr>
        <w:pStyle w:val="Heading2"/>
      </w:pPr>
      <w:r>
        <w:t xml:space="preserve">2. The Unique Regulatory Environment of Japan Kyoto</w:t>
      </w:r>
    </w:p>
    <w:p>
      <w:pPr>
        <w:pStyle w:val="FirstParagraph"/>
      </w:pPr>
      <w:r>
        <w:t xml:space="preserve">A critical aspect of being a mechanic in Japan Kyoto is navigating local traffic regulations. Unlike Tokyo or Osaka, Japan Kyoto imposes strict limitations on car usage within the historic center to reduce pollution and congestion near UNESCO World Heritage sites.</w:t>
      </w:r>
    </w:p>
    <w:p>
      <w:pPr>
        <w:pStyle w:val="BodyText"/>
      </w:pPr>
      <w:r>
        <w:t xml:space="preserve">Mechanics in this region must be experts in advising clients on alternative mobility solutions. When a vehicle breaks down, the mechanic’s role expands from technical repair to logistical consulting. They must understand electric vehicle (EV) charging infrastructure, which is being rapidly expanded by local governments to support low-emission zones. Therefore, the modern mechanic in Japan Kyoto is increasingly becoming an EV specialist rather than just a combustion engine technician.</w:t>
      </w:r>
    </w:p>
    <w:bookmarkEnd w:id="22"/>
    <w:bookmarkStart w:id="23" w:name="X84d5c48bb7d1966ef57230baf4285fa1eb79eb6"/>
    <w:p>
      <w:pPr>
        <w:pStyle w:val="Heading2"/>
      </w:pPr>
      <w:r>
        <w:t xml:space="preserve">3. The Philosophy of "Monozukuri" in Automotive Repair</w:t>
      </w:r>
    </w:p>
    <w:p>
      <w:pPr>
        <w:pStyle w:val="FirstParagraph"/>
      </w:pPr>
      <w:r>
        <w:t xml:space="preserve">In Japan, the concept of</w:t>
      </w:r>
      <w:r>
        <w:t xml:space="preserve"> </w:t>
      </w:r>
      <w:r>
        <w:rPr>
          <w:iCs/>
          <w:i/>
        </w:rPr>
        <w:t xml:space="preserve">Monozukuri</w:t>
      </w:r>
      <w:r>
        <w:t xml:space="preserve">, or the art of making things with a spirit dedicated to perfection, permeates every industry. For a mechanic in Japan Kyoto, this philosophy is paramount. It is not enough for a car to merely run; it must perform with absolute reliability and aesthetic integrity.</w:t>
      </w:r>
    </w:p>
    <w:p>
      <w:pPr>
        <w:pStyle w:val="BodyText"/>
      </w:pPr>
      <w:r>
        <w:t xml:space="preserve">Seminar Point: Mechanic workshops in this region often reflect the cleanliness and order of Japanese culture. Tools are organized meticulously, and diagnostic processes are methodical. This attention to detail is a response to the high expectations of Japanese consumers who demand longevity in their vehicles. In Japan Kyoto, where traditional craftsmanship is revered, mechanics often view themselves as artisans rather than mere laborers.</w:t>
      </w:r>
    </w:p>
    <w:bookmarkEnd w:id="23"/>
    <w:bookmarkStart w:id="24" w:name="X20002ed01206bcab2fb67f115faff3a636f7089"/>
    <w:p>
      <w:pPr>
        <w:pStyle w:val="Heading2"/>
      </w:pPr>
      <w:r>
        <w:t xml:space="preserve">4. Demographic Challenges and an Aging Workforce</w:t>
      </w:r>
    </w:p>
    <w:p>
      <w:pPr>
        <w:pStyle w:val="FirstParagraph"/>
      </w:pPr>
      <w:r>
        <w:t xml:space="preserve">A significant challenge facing the mechanic industry in Japan Kyoto is the aging demographic of both vehicle owners and skilled technicians. Japan faces a national shortage of young people entering vocational trades, leading to a "graying" of the mechanic workforce.</w:t>
      </w:r>
    </w:p>
    <w:p>
      <w:pPr>
        <w:pStyle w:val="BodyText"/>
      </w:pPr>
      <w:r>
        <w:t xml:space="preserve">In response, shops in Japan Kyoto are adapting. Many independent mechanics are partnering with larger dealership networks to share resources and expertise. Furthermore, there is a growing emphasis on training women and younger generations through specialized apprenticeship programs supported by local government initiatives in Kyoto Prefecture. This demographic shift necessitates that Seminar Presentation Slides highlight the need for educational reform and vocational incentive programs.</w:t>
      </w:r>
    </w:p>
    <w:bookmarkEnd w:id="24"/>
    <w:bookmarkStart w:id="25" w:name="Xf3f56f31951e27ef7580387806f7c6c646ca6c3"/>
    <w:p>
      <w:pPr>
        <w:pStyle w:val="Heading2"/>
      </w:pPr>
      <w:r>
        <w:t xml:space="preserve">5. Technological Integration: The Rise of Hybrid and Electric Vehicles</w:t>
      </w:r>
    </w:p>
    <w:p>
      <w:pPr>
        <w:pStyle w:val="FirstParagraph"/>
      </w:pPr>
      <w:r>
        <w:t xml:space="preserve">The mechanic in Japan Kyoto is increasingly dealing with complex hybrid systems, such as those found in Toyota Prius and Lexus models, which are ubiquitous in the region. Unlike traditional mechanics who dealt with oil changes and carburetors, today’s specialist must be proficient in high-voltage battery diagnostics.</w:t>
      </w:r>
    </w:p>
    <w:p>
      <w:pPr>
        <w:pStyle w:val="BodyText"/>
      </w:pPr>
      <w:r>
        <w:t xml:space="preserve">In Japan Kyoto specifically, the push for carbon neutrality has led to subsidies for EV conversions and repairs. Mechanics must undergo continuous certification updates to handle these technologies safely. This technological evolution means that the "Mechanic" is no longer a dirty-trade profession but a high-tech specialist requiring constant upskilling.</w:t>
      </w:r>
    </w:p>
    <w:bookmarkEnd w:id="25"/>
    <w:bookmarkStart w:id="26" w:name="cultural-nuances-in-customer-service"/>
    <w:p>
      <w:pPr>
        <w:pStyle w:val="Heading2"/>
      </w:pPr>
      <w:r>
        <w:t xml:space="preserve">6. Cultural Nuances in Customer Service</w:t>
      </w:r>
    </w:p>
    <w:p>
      <w:pPr>
        <w:pStyle w:val="FirstParagraph"/>
      </w:pPr>
      <w:r>
        <w:t xml:space="preserve">In Japan Kyoto, customer service in automotive repair is deeply influenced by the culture of</w:t>
      </w:r>
      <w:r>
        <w:t xml:space="preserve"> </w:t>
      </w:r>
      <w:r>
        <w:rPr>
          <w:iCs/>
          <w:i/>
        </w:rPr>
        <w:t xml:space="preserve">Omotenashi</w:t>
      </w:r>
      <w:r>
        <w:t xml:space="preserve">, or selfless hospitality. A mechanic does not just hand over a repaired car; they provide a seamless, respectful experience.</w:t>
      </w:r>
    </w:p>
    <w:p>
      <w:pPr>
        <w:pStyle w:val="BodyText"/>
      </w:pPr>
      <w:r>
        <w:t xml:space="preserve">This includes detailed explanations of repairs in plain language, offering loaner vehicles when possible despite limited space in urban Kyoto shops, and maintaining transparent pricing. The trust factor is immense. In a tight-knit community like Japan Kyoto, reputation travels quickly. A mechanic who demonstrates honesty and technical excellence builds a loyal clientele that spans generations.</w:t>
      </w:r>
    </w:p>
    <w:bookmarkEnd w:id="26"/>
    <w:bookmarkStart w:id="27" w:name="X4f655018eaf953f45a7d94743c4504253b7b264"/>
    <w:p>
      <w:pPr>
        <w:pStyle w:val="Heading2"/>
      </w:pPr>
      <w:r>
        <w:t xml:space="preserve">7. Tourism Impact on Vehicle Maintenance Needs</w:t>
      </w:r>
    </w:p>
    <w:p>
      <w:pPr>
        <w:pStyle w:val="FirstParagraph"/>
      </w:pPr>
      <w:r>
        <w:t xml:space="preserve">JAPAN Kyoto receives millions of tourists annually, many of whom rent vehicles to explore the surrounding countryside beyond the pedestrian-only historic district. This creates a unique niche for mechanics specializing in rental fleet maintenance.</w:t>
      </w:r>
    </w:p>
    <w:p>
      <w:pPr>
        <w:pStyle w:val="BodyText"/>
      </w:pPr>
      <w:r>
        <w:t xml:space="preserve">Rental companies require rigorous pre-trip inspections and rapid turnaround repairs to keep vehicles on the road during peak tourist seasons. Mechanics in this sector must be efficient without compromising quality. They often work closely with tourism boards to ensure that vehicle standards meet international expectations, reflecting well on the city’s image.</w:t>
      </w:r>
    </w:p>
    <w:bookmarkEnd w:id="27"/>
    <w:bookmarkStart w:id="28" w:name="future-outlook-sustainable-mobility-hubs"/>
    <w:p>
      <w:pPr>
        <w:pStyle w:val="Heading2"/>
      </w:pPr>
      <w:r>
        <w:t xml:space="preserve">8. Future Outlook: Sustainable Mobility Hubs</w:t>
      </w:r>
    </w:p>
    <w:p>
      <w:pPr>
        <w:pStyle w:val="FirstParagraph"/>
      </w:pPr>
      <w:r>
        <w:t xml:space="preserve">The future of the mechanic in Japan Kyoto lies in sustainability. We are seeing a transition from traditional repair shops to "Mobility Service Hubs." These facilities will not only repair vehicles but also service shared autonomous shuttles, e-bikes, and drone delivery systems that may soon navigate Kyoto’s historic streets.</w:t>
      </w:r>
    </w:p>
    <w:p>
      <w:pPr>
        <w:pStyle w:val="BodyText"/>
      </w:pPr>
      <w:r>
        <w:t xml:space="preserve">Seminar Conclusion: The role of the mechanic is evolving. In Japan Kyoto, they are becoming integral parts of a smart-city infrastructure. The Seminar Presentation Slides should conclude by emphasizing that supporting the mechanic profession is essential for maintaining the mobility and modernity of this ancient city.</w:t>
      </w:r>
    </w:p>
    <w:bookmarkEnd w:id="28"/>
    <w:bookmarkStart w:id="29" w:name="summary-and-key-takeaways"/>
    <w:p>
      <w:pPr>
        <w:pStyle w:val="Heading2"/>
      </w:pPr>
      <w:r>
        <w:t xml:space="preserve">9. Summary and Key Takeaways</w:t>
      </w:r>
    </w:p>
    <w:p>
      <w:pPr>
        <w:numPr>
          <w:ilvl w:val="0"/>
          <w:numId w:val="1001"/>
        </w:numPr>
        <w:pStyle w:val="Compact"/>
      </w:pPr>
      <w:r>
        <w:rPr>
          <w:bCs/>
          <w:b/>
        </w:rPr>
        <w:t xml:space="preserve">Precision:</w:t>
      </w:r>
      <w:r>
        <w:t xml:space="preserve">The mechanic in Japan Kyoto operates under a philosophy of Monozukuri, ensuring top-tier quality.</w:t>
      </w:r>
    </w:p>
    <w:p>
      <w:pPr>
        <w:numPr>
          <w:ilvl w:val="0"/>
          <w:numId w:val="1001"/>
        </w:numPr>
        <w:pStyle w:val="Compact"/>
      </w:pPr>
      <w:r>
        <w:rPr>
          <w:bCs/>
          <w:b/>
        </w:rPr>
        <w:t xml:space="preserve">Eco-Consciousness:</w:t>
      </w:r>
      <w:r>
        <w:t xml:space="preserve">Rising expertise in EVs and hybrids is driven by local green policies.</w:t>
      </w:r>
    </w:p>
    <w:p>
      <w:pPr>
        <w:numPr>
          <w:ilvl w:val="0"/>
          <w:numId w:val="1001"/>
        </w:numPr>
        <w:pStyle w:val="Compact"/>
      </w:pPr>
      <w:r>
        <w:rPr>
          <w:bCs/>
          <w:b/>
        </w:rPr>
        <w:t xml:space="preserve">Cultural Service:</w:t>
      </w:r>
      <w:r>
        <w:t xml:space="preserve">Omotenashi defines the customer interaction model.</w:t>
      </w:r>
    </w:p>
    <w:p>
      <w:pPr>
        <w:numPr>
          <w:ilvl w:val="0"/>
          <w:numId w:val="1001"/>
        </w:numPr>
        <w:pStyle w:val="Compact"/>
      </w:pPr>
      <w:r>
        <w:rPr>
          <w:bCs/>
          <w:b/>
        </w:rPr>
        <w:t xml:space="preserve">Adaptability:</w:t>
      </w:r>
      <w:r>
        <w:t xml:space="preserve">Mechanics must navigate strict heritage zone regulations and demographic shifts.</w:t>
      </w:r>
    </w:p>
    <w:bookmarkEnd w:id="29"/>
    <w:bookmarkStart w:id="30" w:name="qa-and-discussion"/>
    <w:p>
      <w:pPr>
        <w:pStyle w:val="Heading2"/>
      </w:pPr>
      <w:r>
        <w:t xml:space="preserve">10. Q&amp;A and Discussion</w:t>
      </w:r>
    </w:p>
    <w:p>
      <w:pPr>
        <w:pStyle w:val="FirstParagraph"/>
      </w:pPr>
      <w:r>
        <w:t xml:space="preserve">We invite questions regarding the specific challenges faced by mechanics in Japan Kyoto, the impact of tourism on repair cycles, and future training pathways for aspiring technicians.</w:t>
      </w:r>
    </w:p>
    <w:p>
      <w:pPr>
        <w:pStyle w:val="BodyText"/>
      </w:pPr>
      <w:r>
        <w:rPr>
          <w:iCs/>
          <w:i/>
        </w:rPr>
        <w:t xml:space="preserve">Thank you for your attention to this Seminar Presentation Slides document concerning the vital role of the Mechanic in Japan Kyoto.</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of the Mechanic in Japan Kyoto</dc:title>
  <dc:creator/>
  <dc:language>en</dc:language>
  <cp:keywords/>
  <dcterms:created xsi:type="dcterms:W3CDTF">2026-07-30T04:10:29Z</dcterms:created>
  <dcterms:modified xsi:type="dcterms:W3CDTF">2026-07-30T04:10:29Z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