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Mechanic</w:t>
      </w:r>
      <w:r>
        <w:t xml:space="preserve"> </w:t>
      </w:r>
      <w:r>
        <w:t xml:space="preserve">in</w:t>
      </w:r>
      <w:r>
        <w:t xml:space="preserve"> </w:t>
      </w:r>
      <w:r>
        <w:t xml:space="preserve">Japan</w:t>
      </w:r>
      <w:r>
        <w:t xml:space="preserve"> </w:t>
      </w:r>
      <w:r>
        <w:t xml:space="preserve">Tokyo</w:t>
      </w:r>
    </w:p>
    <w:bookmarkStart w:id="20" w:name="Xd26154183e818c9ff67d210147ed0dd98246b4d"/>
    <w:p>
      <w:pPr>
        <w:pStyle w:val="Heading1"/>
      </w:pPr>
      <w:r>
        <w:t xml:space="preserve">Slide 1: Introduction to the Seminar Presentation Slides on Mechanic Roles in Japan Tokyo</w:t>
      </w:r>
    </w:p>
    <w:p>
      <w:pPr>
        <w:pStyle w:val="FirstParagraph"/>
      </w:pPr>
      <w:r>
        <w:t xml:space="preserve">Welcome to this comprehensive seminar presentation slides overview focused on the evolving role of a mechanic within the dynamic urban landscape of Japan Tokyo. As we delve into this topic, it is crucial to understand that the title "Mechanic" often implies a broad spectrum of responsibilities, from traditional automotive repair to sophisticated industrial machinery maintenance. However, in the specific context of Japan Tokyo, this role demands a unique blend of technical precision, cultural adaptability, and rigorous adherence to safety standards. Japan Tokyo stands as a global hub for technological innovation and manufacturing excellence. Consequently, the expectation for mechanics operating here is significantly higher than in many other regions. The seminar presentation slides we will discuss today aim to bridge the gap between traditional mechanical skills and the high-tech requirements of modern urban infrastructure in Japan Tokyo.</w:t>
      </w:r>
    </w:p>
    <w:bookmarkEnd w:id="20"/>
    <w:bookmarkStart w:id="21" w:name="Xcaedc2c290f9e7a183f0da5e5a88e0115c325d4"/>
    <w:p>
      <w:pPr>
        <w:pStyle w:val="Heading1"/>
      </w:pPr>
      <w:r>
        <w:t xml:space="preserve">Slide 2: The Unique Technical Landscape of Mechanic Work in Japan Tokyo</w:t>
      </w:r>
    </w:p>
    <w:p>
      <w:pPr>
        <w:pStyle w:val="FirstParagraph"/>
      </w:pPr>
      <w:r>
        <w:t xml:space="preserve">The first major aspect of our seminar presentation slides concerns the technical landscape specific to Japan Tokyo. In this metropolis, vehicles are not just modes of transport but complex integration points for electronics, sensors, and autonomous driving technologies. A mechanic in Japan Tokyo must be proficient in diagnosing issues that are not merely mechanical but also digital and electronic. The prevalence of hybrid and electric vehicles is exceptionally high due to government incentives and environmental regulations unique to Japan Tokyo. Therefore, the seminar presentation slides highlight that a modern Mechanic must possess certifications in high-voltage systems, battery management systems, and advanced computer diagnostics. This technical evolution distinguishes Japan Tokyo from other global markets where traditional internal combustion engine mechanics still dominate the training curriculum.</w:t>
      </w:r>
    </w:p>
    <w:bookmarkEnd w:id="21"/>
    <w:bookmarkStart w:id="22" w:name="X3746e2cddd378ff4bfa55864ca718d1d5c08bcc"/>
    <w:p>
      <w:pPr>
        <w:pStyle w:val="Heading1"/>
      </w:pPr>
      <w:r>
        <w:t xml:space="preserve">Slide 3: Cultural Expectations and the Concept of Monozukuri</w:t>
      </w:r>
    </w:p>
    <w:p>
      <w:pPr>
        <w:pStyle w:val="FirstParagraph"/>
      </w:pPr>
      <w:r>
        <w:t xml:space="preserve">Cultural context is paramount in any seminar presentation slides dealing with professional roles in Asia. In Japan Tokyo, the philosophy of "Monozukuri," which translates to making things or manufacturing spirit, deeply influences how a Mechanic approaches their work. This is not just about fixing a broken part; it is about restoring perfection and ensuring longevity through meticulous care. The seminar presentation slides emphasize that respect for tools, cleanliness of the workspace, and attention to minute details are non-negotiable traits for success in Japan Tokyo. A Mechanic who neglects the aesthetic or procedural aspects of their work may find it difficult to integrate into teams that value harmony and precision above speed. Understanding these cultural nuances is as critical as understanding engine mechanics when working in this specific region.</w:t>
      </w:r>
    </w:p>
    <w:bookmarkEnd w:id="22"/>
    <w:bookmarkStart w:id="23" w:name="X71b06e54543c30478992d81fdc9d8a308f1d3b0"/>
    <w:p>
      <w:pPr>
        <w:pStyle w:val="Heading1"/>
      </w:pPr>
      <w:r>
        <w:t xml:space="preserve">Slide 4: Regulatory Compliance and Safety Standards in Japan Tokyo</w:t>
      </w:r>
    </w:p>
    <w:p>
      <w:pPr>
        <w:pStyle w:val="FirstParagraph"/>
      </w:pPr>
      <w:r>
        <w:t xml:space="preserve">Japan Tokyo maintains some of the strictest regulatory frameworks regarding vehicle maintenance and industrial safety. The seminar presentation slides outline the necessity for a Mechanic to stay updated on local laws, including the Shaken inspection system—a rigorous periodic vehicle inspection required by Japanese law. Mechanics in Japan Tokyo must ensure that every repair meets or exceeds these stringent standards to guarantee public safety and legal compliance. Furthermore, workplace safety protocols are exhaustive. The seminar presentation slides stress that negligence in following safety guidelines can result not only in professional liability but also severe social and legal repercussions within the tight-knit communities of Japan Tokyo. Therefore, continuous education on regulatory updates is a core component of the Mechanic’s professional development path.</w:t>
      </w:r>
    </w:p>
    <w:bookmarkEnd w:id="23"/>
    <w:bookmarkStart w:id="24" w:name="X2361d26645ea87aad1d98db4589a2d971267302"/>
    <w:p>
      <w:pPr>
        <w:pStyle w:val="Heading1"/>
      </w:pPr>
      <w:r>
        <w:t xml:space="preserve">Slide 5: Language Barriers and Communication Strategies</w:t>
      </w:r>
    </w:p>
    <w:p>
      <w:pPr>
        <w:pStyle w:val="FirstParagraph"/>
      </w:pPr>
      <w:r>
        <w:t xml:space="preserve">For international professionals aspiring to become a Mechanic in Japan Tokyo, language proficiency presents a significant hurdle. While technical manuals may be available in English, client interactions and team communications occur primarily in Japanese. The seminar presentation slides propose structured language training programs focused on technical vocabulary rather than general conversational skills. Effective communication is vital for accurate diagnosis; misinterpreting a customer’s description of an issue can lead to costly errors and damaged trust. In the high-stakes environment of Japan Tokyo, where customer service expectations are extremely high, clear and respectful communication is part of the Mechanic's duty. The seminar presentation slides advocate for immersive language learning strategies tailored to the automotive sector.</w:t>
      </w:r>
    </w:p>
    <w:bookmarkEnd w:id="24"/>
    <w:bookmarkStart w:id="25" w:name="Xf2e5cf06282fd2fa7dd7f7cf0b4e4ed391e298b"/>
    <w:p>
      <w:pPr>
        <w:pStyle w:val="Heading1"/>
      </w:pPr>
      <w:r>
        <w:t xml:space="preserve">Slide 6: Career Pathways and Professional Growth in Japan Tokyo</w:t>
      </w:r>
    </w:p>
    <w:p>
      <w:pPr>
        <w:pStyle w:val="FirstParagraph"/>
      </w:pPr>
      <w:r>
        <w:t xml:space="preserve">Navigating career growth as a Mechanic in Japan Tokyo requires understanding the hierarchical nature of many Japanese corporations. The seminar presentation slides discuss how junior mechanics typically undergo extensive apprenticeships before gaining autonomy. Promotion is often based on loyalty, tenure, and demonstrated technical mastery combined with soft skills. Opportunities for specialization are abundant in Japan Tokyo, ranging from racing car engineering to public transit system maintenance. The seminar presentation slides highlight that networking within professional associations specific to the region can open doors to exclusive training programs and career advancements that are not publicly advertised.</w:t>
      </w:r>
    </w:p>
    <w:bookmarkEnd w:id="25"/>
    <w:bookmarkStart w:id="26" w:name="X90494d72c6a01636025398f982608c00fde83a1"/>
    <w:p>
      <w:pPr>
        <w:pStyle w:val="Heading1"/>
      </w:pPr>
      <w:r>
        <w:t xml:space="preserve">Slide 7: Conclusion and Future Outlook for Mechanic Professions</w:t>
      </w:r>
    </w:p>
    <w:p>
      <w:pPr>
        <w:pStyle w:val="FirstParagraph"/>
      </w:pPr>
      <w:r>
        <w:t xml:space="preserve">In conclusion, the seminar presentation slides have explored the multifaceted role of a Mechanic in Japan Tokyo. It is clear that this profession demands more than just wrench-turning skills; it requires technical versatility, cultural intelligence, and regulatory compliance. As technology continues to advance in Japan Tokyo, the Mechanic will play an increasingly crucial role as a diagnostician and technology integrator. The future belongs to those who embrace lifelong learning and adaptability. For those willing to meet these challenges, a career as a Mechanic in Japan Tokyo offers stability, respect, and the opportunity to work at the forefront of global automotive engineering.</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Mechanic in Japan Tokyo</dc:title>
  <dc:creator/>
  <dc:language>en</dc:language>
  <cp:keywords/>
  <dcterms:created xsi:type="dcterms:W3CDTF">2026-07-29T13:06:21Z</dcterms:created>
  <dcterms:modified xsi:type="dcterms:W3CDTF">2026-07-29T13:06:21Z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