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Modern</w:t>
      </w:r>
      <w:r>
        <w:t xml:space="preserve"> </w:t>
      </w:r>
      <w:r>
        <w:t xml:space="preserve">Mechanic</w:t>
      </w:r>
      <w:r>
        <w:t xml:space="preserve"> </w:t>
      </w:r>
      <w:r>
        <w:t xml:space="preserve">Services</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e321e347870b739cc515e0caa8c839525e0e3c5"/>
    <w:p>
      <w:pPr>
        <w:pStyle w:val="Heading1"/>
      </w:pPr>
      <w:r>
        <w:t xml:space="preserve">Seminar Presentation Slides: The Evolving Mechanic Industry in Saudi Arabia Riyadh</w:t>
      </w:r>
    </w:p>
    <w:p>
      <w:pPr>
        <w:pStyle w:val="FirstParagraph"/>
      </w:pPr>
      <w:r>
        <w:rPr>
          <w:bCs/>
          <w:b/>
        </w:rPr>
        <w:t xml:space="preserve">Date:</w:t>
      </w:r>
      <w:r>
        <w:t xml:space="preserve"> </w:t>
      </w:r>
      <w:r>
        <w:t xml:space="preserve">October 2023 |</w:t>
      </w:r>
      <w:r>
        <w:t xml:space="preserve"> </w:t>
      </w:r>
      <w:r>
        <w:rPr>
          <w:bCs/>
          <w:b/>
        </w:rPr>
        <w:t xml:space="preserve">Venue:</w:t>
      </w:r>
      <w:r>
        <w:t xml:space="preserve"> </w:t>
      </w:r>
      <w:r>
        <w:t xml:space="preserve">Riyadh Convention Center, Saudi Arabia Riyadh</w:t>
      </w:r>
    </w:p>
    <w:bookmarkEnd w:id="20"/>
    <w:bookmarkStart w:id="21" w:name="X1994d59790cffa0527fc5dfe3550eacc186ab26"/>
    <w:p>
      <w:pPr>
        <w:pStyle w:val="Heading2"/>
      </w:pPr>
      <w:r>
        <w:t xml:space="preserve">Title Slide: Transforming Automotive Care in the Kingdom</w:t>
      </w:r>
    </w:p>
    <w:p>
      <w:pPr>
        <w:pStyle w:val="FirstParagraph"/>
      </w:pPr>
      <w:r>
        <w:t xml:space="preserve">Welcome to this comprehensive seminar dedicated to the automotive sector within our bustling capital. This presentation outlines the critical role of professional mechanic services in supporting Vision 2030. As we navigate through</w:t>
      </w:r>
      <w:r>
        <w:t xml:space="preserve"> </w:t>
      </w:r>
      <w:r>
        <w:rPr>
          <w:bCs/>
          <w:b/>
        </w:rPr>
        <w:t xml:space="preserve">Saudi Arabia Riyadh</w:t>
      </w:r>
      <w:r>
        <w:t xml:space="preserve">, we witness an unprecedented surge in vehicular ownership and infrastructure development. The objective of this session is to highlight how modernizing our local mechanic workforce contributes directly to economic diversification, safety standards, and sustainable urban mobility.</w:t>
      </w:r>
    </w:p>
    <w:bookmarkEnd w:id="21"/>
    <w:bookmarkStart w:id="22" w:name="Xf878618b467362e96799998dd39a17fc0d11119"/>
    <w:p>
      <w:pPr>
        <w:pStyle w:val="Heading2"/>
      </w:pPr>
      <w:r>
        <w:t xml:space="preserve">The Context: Automotive Growth in Saudi Arabia Riyadh</w:t>
      </w:r>
    </w:p>
    <w:p>
      <w:pPr>
        <w:pStyle w:val="FirstParagraph"/>
      </w:pPr>
      <w:r>
        <w:rPr>
          <w:bCs/>
          <w:b/>
        </w:rPr>
        <w:t xml:space="preserve">Saudi Arabia Riyadh</w:t>
      </w:r>
      <w:r>
        <w:t xml:space="preserve"> </w:t>
      </w:r>
      <w:r>
        <w:t xml:space="preserve">is not merely a capital city; it is the economic heart of the Kingdom. The population has expanded rapidly, leading to a corresponding increase in private vehicle ownership. Traffic congestion and high mileage usage have created a robust demand for reliable automotive maintenance.</w:t>
      </w:r>
    </w:p>
    <w:p>
      <w:pPr>
        <w:numPr>
          <w:ilvl w:val="0"/>
          <w:numId w:val="1001"/>
        </w:numPr>
        <w:pStyle w:val="Compact"/>
      </w:pPr>
      <w:r>
        <w:rPr>
          <w:bCs/>
          <w:b/>
        </w:rPr>
        <w:t xml:space="preserve">Demand Surge:</w:t>
      </w:r>
      <w:r>
        <w:t xml:space="preserve"> </w:t>
      </w:r>
      <w:r>
        <w:t xml:space="preserve">Over 60% of households in Riyadh own multiple vehicles.</w:t>
      </w:r>
    </w:p>
    <w:p>
      <w:pPr>
        <w:numPr>
          <w:ilvl w:val="0"/>
          <w:numId w:val="1001"/>
        </w:numPr>
        <w:pStyle w:val="Compact"/>
      </w:pPr>
      <w:r>
        <w:rPr>
          <w:bCs/>
          <w:b/>
        </w:rPr>
        <w:t xml:space="preserve">Traffic Challenges:</w:t>
      </w:r>
      <w:r>
        <w:t xml:space="preserve"> </w:t>
      </w:r>
      <w:r>
        <w:t xml:space="preserve">The average commute time has increased, necessitating more frequent vehicle servicing to ensure reliability and safety.</w:t>
      </w:r>
    </w:p>
    <w:p>
      <w:pPr>
        <w:numPr>
          <w:ilvl w:val="0"/>
          <w:numId w:val="1001"/>
        </w:numPr>
        <w:pStyle w:val="Compact"/>
      </w:pPr>
      <w:r>
        <w:rPr>
          <w:bCs/>
          <w:b/>
        </w:rPr>
        <w:t xml:space="preserve">Cultural Shifts:</w:t>
      </w:r>
      <w:r>
        <w:t xml:space="preserve"> </w:t>
      </w:r>
      <w:r>
        <w:t xml:space="preserve">There is a growing preference for convenience, with digital booking systems becoming the standard expectation for customers in</w:t>
      </w:r>
      <w:r>
        <w:t xml:space="preserve"> </w:t>
      </w:r>
      <w:r>
        <w:rPr>
          <w:iCs/>
          <w:i/>
        </w:rPr>
        <w:t xml:space="preserve">Saudi Arabia Riyadh</w:t>
      </w:r>
      <w:r>
        <w:t xml:space="preserve">.</w:t>
      </w:r>
    </w:p>
    <w:bookmarkEnd w:id="22"/>
    <w:bookmarkStart w:id="23" w:name="the-role-of-the-modern-mechanic"/>
    <w:p>
      <w:pPr>
        <w:pStyle w:val="Heading2"/>
      </w:pPr>
      <w:r>
        <w:t xml:space="preserve">The Role of the Modern Mechanic</w:t>
      </w:r>
    </w:p>
    <w:p>
      <w:pPr>
        <w:pStyle w:val="FirstParagraph"/>
      </w:pPr>
      <w:r>
        <w:t xml:space="preserve">The traditional perception of a mechanic as solely a manual laborer is obsolete. In today’s tech-driven environment, the professional mechanic in Riyadh serves as a diagnostic engineer and customer consultant. The scope of work has expanded significantly due to the influx of luxury vehicles and hybrid technologies prevalent in upscale districts like Olaya and KAFD.</w:t>
      </w:r>
    </w:p>
    <w:p>
      <w:pPr>
        <w:pStyle w:val="BodyText"/>
      </w:pPr>
      <w:r>
        <w:t xml:space="preserve">A skilled mechanic must possess:</w:t>
      </w:r>
    </w:p>
    <w:p>
      <w:pPr>
        <w:numPr>
          <w:ilvl w:val="0"/>
          <w:numId w:val="1002"/>
        </w:numPr>
        <w:pStyle w:val="Compact"/>
      </w:pPr>
      <w:r>
        <w:rPr>
          <w:bCs/>
          <w:b/>
        </w:rPr>
        <w:t xml:space="preserve">Digital Literacy:</w:t>
      </w:r>
      <w:r>
        <w:t xml:space="preserve"> </w:t>
      </w:r>
      <w:r>
        <w:t xml:space="preserve">Proficiency in using electronic diagnostic tools (OBD scanners) to interpret complex error codes from modern engine management systems.</w:t>
      </w:r>
    </w:p>
    <w:p>
      <w:pPr>
        <w:numPr>
          <w:ilvl w:val="0"/>
          <w:numId w:val="1002"/>
        </w:numPr>
        <w:pStyle w:val="Compact"/>
      </w:pPr>
      <w:r>
        <w:rPr>
          <w:bCs/>
          <w:b/>
        </w:rPr>
        <w:t xml:space="preserve">Safety Compliance:</w:t>
      </w:r>
    </w:p>
    <w:p>
      <w:pPr>
        <w:numPr>
          <w:ilvl w:val="0"/>
          <w:numId w:val="1002"/>
        </w:numPr>
        <w:pStyle w:val="Compact"/>
      </w:pPr>
      <w:r>
        <w:rPr>
          <w:bCs/>
          <w:b/>
        </w:rPr>
        <w:t xml:space="preserve">Customer Service:</w:t>
      </w:r>
      <w:r>
        <w:t xml:space="preserve"> </w:t>
      </w:r>
      <w:r>
        <w:t xml:space="preserve">The ability to communicate technical issues clearly in Arabic and English, fostering trust with a diverse expatriate and local clientele.</w:t>
      </w:r>
    </w:p>
    <w:bookmarkEnd w:id="23"/>
    <w:bookmarkStart w:id="24" w:name="vision-2030-alignment"/>
    <w:p>
      <w:pPr>
        <w:pStyle w:val="Heading2"/>
      </w:pPr>
      <w:r>
        <w:t xml:space="preserve">Vision 2030 Alignment</w:t>
      </w:r>
    </w:p>
    <w:p>
      <w:pPr>
        <w:pStyle w:val="FirstParagraph"/>
      </w:pPr>
      <w:r>
        <w:t xml:space="preserve">The automotive maintenance sector plays a pivotal role in the broader goals of Vision 2030. Specifically, it supports the goal of increasing local content and creating high-quality jobs for Saudi nationals. By professionalizing the mechanic trade, we align with national strategies to reduce reliance on foreign labor for specialized technical roles.</w:t>
      </w:r>
    </w:p>
    <w:p>
      <w:pPr>
        <w:pStyle w:val="BodyText"/>
      </w:pPr>
      <w:r>
        <w:t xml:space="preserve">In</w:t>
      </w:r>
      <w:r>
        <w:t xml:space="preserve"> </w:t>
      </w:r>
      <w:r>
        <w:rPr>
          <w:bCs/>
          <w:b/>
        </w:rPr>
        <w:t xml:space="preserve">Saudi Arabia Riyadh</w:t>
      </w:r>
      <w:r>
        <w:t xml:space="preserve">, government initiatives are actively promoting vocational training programs. These programs aim to certify thousands of technicians annually, ensuring that the workforce is equipped with international standards. This transformation elevates the status of the mechanic profession, making it an attractive career path for young Saudis.</w:t>
      </w:r>
    </w:p>
    <w:bookmarkEnd w:id="24"/>
    <w:bookmarkStart w:id="25" w:name="tech-integration-the-digital-mechanic"/>
    <w:p>
      <w:pPr>
        <w:pStyle w:val="Heading2"/>
      </w:pPr>
      <w:r>
        <w:t xml:space="preserve">Tech Integration: The Digital Mechanic</w:t>
      </w:r>
    </w:p>
    <w:p>
      <w:pPr>
        <w:pStyle w:val="FirstParagraph"/>
      </w:pPr>
      <w:r>
        <w:t xml:space="preserve">Riyadh is rapidly becoming a smart city. This technological wave has reached the automotive repair industry. Mobile mechanic applications are booming in</w:t>
      </w:r>
      <w:r>
        <w:t xml:space="preserve"> </w:t>
      </w:r>
      <w:r>
        <w:rPr>
          <w:bCs/>
          <w:b/>
        </w:rPr>
        <w:t xml:space="preserve">Saudi Arabia Riyadh</w:t>
      </w:r>
      <w:r>
        <w:t xml:space="preserve">, allowing users to book home service mechanics via smartphones.</w:t>
      </w:r>
    </w:p>
    <w:p>
      <w:pPr>
        <w:numPr>
          <w:ilvl w:val="0"/>
          <w:numId w:val="1003"/>
        </w:numPr>
        <w:pStyle w:val="Compact"/>
      </w:pPr>
      <w:r>
        <w:rPr>
          <w:bCs/>
          <w:b/>
        </w:rPr>
        <w:t xml:space="preserve">Remote Diagnostics:</w:t>
      </w:r>
      <w:r>
        <w:t xml:space="preserve"> </w:t>
      </w:r>
      <w:r>
        <w:t xml:space="preserve">Mechanics can now analyze vehicle data remotely before arriving on-site, reducing unnecessary visits and increasing efficiency.</w:t>
      </w:r>
    </w:p>
    <w:p>
      <w:pPr>
        <w:numPr>
          <w:ilvl w:val="0"/>
          <w:numId w:val="1003"/>
        </w:numPr>
        <w:pStyle w:val="Compact"/>
      </w:pPr>
      <w:r>
        <w:rPr>
          <w:bCs/>
          <w:b/>
        </w:rPr>
        <w:t xml:space="preserve">Predictive Maintenance:</w:t>
      </w:r>
    </w:p>
    <w:p>
      <w:pPr>
        <w:numPr>
          <w:ilvl w:val="0"/>
          <w:numId w:val="1003"/>
        </w:numPr>
        <w:pStyle w:val="Compact"/>
      </w:pPr>
      <w:r>
        <w:rPr>
          <w:bCs/>
          <w:b/>
        </w:rPr>
        <w:t xml:space="preserve">Digital Invoicing:</w:t>
      </w:r>
      <w:r>
        <w:t xml:space="preserve"> </w:t>
      </w:r>
      <w:r>
        <w:t xml:space="preserve">Transparent pricing models powered by digital platforms are reducing fraud and increasing customer satisfaction.</w:t>
      </w:r>
    </w:p>
    <w:bookmarkEnd w:id="25"/>
    <w:bookmarkStart w:id="26" w:name="X4e0307cba84b436ae153d1bdadbe83d33df8fcc"/>
    <w:p>
      <w:pPr>
        <w:pStyle w:val="Heading2"/>
      </w:pPr>
      <w:r>
        <w:t xml:space="preserve">Sustainability and Environmental Standards</w:t>
      </w:r>
    </w:p>
    <w:p>
      <w:pPr>
        <w:pStyle w:val="FirstParagraph"/>
      </w:pPr>
      <w:r>
        <w:t xml:space="preserve">The harsh climate of Riyadh, characterized by extreme heat and dust, places significant stress on vehicle engines and filters. However, this also drives the need for eco-friendly maintenance practices.</w:t>
      </w:r>
    </w:p>
    <w:p>
      <w:pPr>
        <w:pStyle w:val="BodyText"/>
      </w:pPr>
      <w:r>
        <w:t xml:space="preserve">Mechanics in the region are now responsible for:</w:t>
      </w:r>
    </w:p>
    <w:p>
      <w:pPr>
        <w:numPr>
          <w:ilvl w:val="0"/>
          <w:numId w:val="1004"/>
        </w:numPr>
        <w:pStyle w:val="Compact"/>
      </w:pPr>
      <w:r>
        <w:rPr>
          <w:bCs/>
          <w:b/>
        </w:rPr>
        <w:t xml:space="preserve">Cooling System Optimization:</w:t>
      </w:r>
      <w:r>
        <w:t xml:space="preserve"> </w:t>
      </w:r>
      <w:r>
        <w:t xml:space="preserve">Ensuring radiators and AC compressors function efficiently to combat desert temperatures, thereby reducing fuel consumption.</w:t>
      </w:r>
    </w:p>
    <w:p>
      <w:pPr>
        <w:numPr>
          <w:ilvl w:val="0"/>
          <w:numId w:val="1004"/>
        </w:numPr>
        <w:pStyle w:val="Compact"/>
      </w:pPr>
      <w:r>
        <w:rPr>
          <w:bCs/>
          <w:b/>
        </w:rPr>
        <w:t xml:space="preserve">Eco-Friendly Disposal:</w:t>
      </w:r>
      <w:r>
        <w:t xml:space="preserve"> </w:t>
      </w:r>
      <w:r>
        <w:t xml:space="preserve">Proper handling of oil, batteries, and tires in compliance with municipal regulations in Riyadh.</w:t>
      </w:r>
    </w:p>
    <w:p>
      <w:pPr>
        <w:numPr>
          <w:ilvl w:val="0"/>
          <w:numId w:val="1004"/>
        </w:numPr>
      </w:pPr>
      <w:r>
        <w:br/>
      </w:r>
    </w:p>
    <w:p>
      <w:pPr>
        <w:numPr>
          <w:ilvl w:val="0"/>
          <w:numId w:val="1000"/>
        </w:numPr>
      </w:pPr>
      <w:r>
        <w:t xml:space="preserve">The shift towards electric vehicles (EVs) also requires mechanics to learn high-voltage safety protocols. As charging infrastructure expands across</w:t>
      </w:r>
      <w:r>
        <w:t xml:space="preserve"> </w:t>
      </w:r>
      <w:r>
        <w:rPr>
          <w:iCs/>
          <w:i/>
        </w:rPr>
        <w:t xml:space="preserve">Saudi Arabia Riyadh</w:t>
      </w:r>
      <w:r>
        <w:t xml:space="preserve">, the mechanic’s toolkit must evolve from wrenches to multimeters and insulating tools.</w:t>
      </w:r>
    </w:p>
    <w:bookmarkEnd w:id="26"/>
    <w:bookmarkStart w:id="27" w:name="economic-impact-and-sme-growth"/>
    <w:p>
      <w:pPr>
        <w:pStyle w:val="Heading2"/>
      </w:pPr>
      <w:r>
        <w:t xml:space="preserve">Economic Impact and SME Growth</w:t>
      </w:r>
    </w:p>
    <w:p>
      <w:pPr>
        <w:pStyle w:val="FirstParagraph"/>
      </w:pPr>
      <w:r>
        <w:t xml:space="preserve">The mechanic industry is a cornerstone of Small and Medium Enterprises (SMEs) in the Kingdom. In Riyadh alone, thousands of independent workshops contribute significantly to the GDP. By supporting these businesses through streamlined licensing and access to quality spare parts, we stimulate local economic growth.</w:t>
      </w:r>
    </w:p>
    <w:p>
      <w:pPr>
        <w:pStyle w:val="BodyText"/>
      </w:pPr>
      <w:r>
        <w:rPr>
          <w:bCs/>
          <w:b/>
        </w:rPr>
        <w:t xml:space="preserve">Supply Chain Localization:</w:t>
      </w:r>
      <w:r>
        <w:t xml:space="preserve"> </w:t>
      </w:r>
      <w:r>
        <w:t xml:space="preserve">Encouraging mechanics in Riyadh to source parts from local Saudi distributors rather than relying solely on imports helps stabilize prices and ensures quicker turnaround times for customers. This localization effort is a key pillar of the national industrial strategy.</w:t>
      </w:r>
    </w:p>
    <w:bookmarkEnd w:id="27"/>
    <w:bookmarkStart w:id="28" w:name="challenges-and-solutions"/>
    <w:p>
      <w:pPr>
        <w:pStyle w:val="Heading2"/>
      </w:pPr>
      <w:r>
        <w:t xml:space="preserve">Challenges and Solutions</w:t>
      </w:r>
    </w:p>
    <w:p>
      <w:pPr>
        <w:pStyle w:val="FirstParagraph"/>
      </w:pPr>
      <w:r>
        <w:t xml:space="preserve">Despite rapid progress, the industry faces hurdles. The primary challenge in</w:t>
      </w:r>
      <w:r>
        <w:t xml:space="preserve"> </w:t>
      </w:r>
      <w:r>
        <w:rPr>
          <w:bCs/>
          <w:b/>
        </w:rPr>
        <w:t xml:space="preserve">Saudi Arabia Riyadh</w:t>
      </w:r>
      <w:r>
        <w:br/>
      </w:r>
    </w:p>
    <w:p>
      <w:pPr>
        <w:numPr>
          <w:ilvl w:val="0"/>
          <w:numId w:val="1005"/>
        </w:numPr>
        <w:pStyle w:val="Compact"/>
      </w:pPr>
      <w:r>
        <w:t xml:space="preserve">Lack of Standardized Certification: While improving, there is a need for universally recognized credentials.</w:t>
      </w:r>
    </w:p>
    <w:p>
      <w:pPr>
        <w:numPr>
          <w:ilvl w:val="0"/>
          <w:numId w:val="1005"/>
        </w:numPr>
        <w:pStyle w:val="Compact"/>
      </w:pPr>
      <w:r>
        <w:t xml:space="preserve">Skill Gap: A shortage of technicians proficient in hybrid and electric vehicle repair.</w:t>
      </w:r>
    </w:p>
    <w:p>
      <w:pPr>
        <w:pStyle w:val="FirstParagraph"/>
      </w:pPr>
      <w:r>
        <w:t xml:space="preserve">The solution lies in public-private partnerships. Workshops should collaborate with technical universities to offer internships. Furthermore, the government’s 'Qiwa' platform is helping formalize labor contracts, providing greater security for mechanics and employers alike.</w:t>
      </w:r>
    </w:p>
    <w:bookmarkEnd w:id="28"/>
    <w:bookmarkStart w:id="29" w:name="the-future-autonomous-and-connected-cars"/>
    <w:p>
      <w:pPr>
        <w:pStyle w:val="Heading2"/>
      </w:pPr>
      <w:r>
        <w:t xml:space="preserve">The Future: Autonomous and Connected Cars</w:t>
      </w:r>
    </w:p>
    <w:p>
      <w:pPr>
        <w:pStyle w:val="FirstParagraph"/>
      </w:pPr>
      <w:r>
        <w:t xml:space="preserve">Looking ahead, the role of the mechanic will transform further with the advent of autonomous vehicles. In future Riyadh neighborhoods designed for smart mobility, mechanics may transition into 'Vehicle Health Technicians.' Their focus will shift from mechanical repairs to software updates and sensor calibration.</w:t>
      </w:r>
    </w:p>
    <w:p>
      <w:pPr>
        <w:pStyle w:val="BodyText"/>
      </w:pPr>
      <w:r>
        <w:t xml:space="preserve">Mechanics must prepare for this transition by acquiring skills in IT and data analysis. The automotive landscape in</w:t>
      </w:r>
      <w:r>
        <w:t xml:space="preserve"> </w:t>
      </w:r>
      <w:r>
        <w:rPr>
          <w:iCs/>
          <w:i/>
        </w:rPr>
        <w:t xml:space="preserve">Saudi Arabia Riyadh</w:t>
      </w:r>
      <w:r>
        <w:t xml:space="preserve"> </w:t>
      </w:r>
      <w:r>
        <w:t xml:space="preserve">is dynamic, and continuous learning will be the defining characteristic of successful professionals in this field.</w:t>
      </w:r>
    </w:p>
    <w:bookmarkEnd w:id="29"/>
    <w:bookmarkStart w:id="30" w:name="conclusion-and-call-to-action"/>
    <w:p>
      <w:pPr>
        <w:pStyle w:val="Heading2"/>
      </w:pPr>
      <w:r>
        <w:t xml:space="preserve">Conclusion and Call to Action</w:t>
      </w:r>
    </w:p>
    <w:p>
      <w:pPr>
        <w:pStyle w:val="FirstParagraph"/>
      </w:pPr>
      <w:r>
        <w:t xml:space="preserve">In conclusion, the mechanic industry in Saudi Arabia Riyadh is at a pivotal juncture. It is no longer just about fixing cars; it is about supporting national vision, ensuring safety, and driving technological adoption.</w:t>
      </w:r>
    </w:p>
    <w:p>
      <w:pPr>
        <w:pStyle w:val="BodyText"/>
      </w:pPr>
      <w:r>
        <w:rPr>
          <w:bCs/>
          <w:b/>
        </w:rPr>
        <w:t xml:space="preserve">For Policymakers:</w:t>
      </w:r>
      <w:r>
        <w:t xml:space="preserve"> </w:t>
      </w:r>
      <w:r>
        <w:t xml:space="preserve">Continue to invest in vocational training and infrastructure for EV charging stations.</w:t>
      </w:r>
    </w:p>
    <w:p>
      <w:pPr>
        <w:pStyle w:val="BodyText"/>
      </w:pPr>
      <w:r>
        <w:br/>
      </w:r>
    </w:p>
    <w:p>
      <w:pPr>
        <w:pStyle w:val="BodyText"/>
      </w:pPr>
      <w:r>
        <w:t xml:space="preserve">LI&gt;</w:t>
      </w:r>
      <w:r>
        <w:br/>
      </w:r>
    </w:p>
    <w:p>
      <w:pPr>
        <w:pStyle w:val="BodyText"/>
      </w:pPr>
      <w:r>
        <w:t xml:space="preserve">Purview.</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Modern Mechanic Services in Saudi Arabia Riyadh</dc:title>
  <dc:creator/>
  <dc:language>en</dc:language>
  <cp:keywords/>
  <dcterms:created xsi:type="dcterms:W3CDTF">2026-07-29T08:05:00Z</dcterms:created>
  <dcterms:modified xsi:type="dcterms:W3CDTF">2026-07-29T08:05:00Z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