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Mechanics</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0" w:name="Xc7b2b05f3f99f1c3aaefab3e3ac194dbd088f5d"/>
    <w:p>
      <w:pPr>
        <w:pStyle w:val="Heading1"/>
      </w:pPr>
      <w:r>
        <w:t xml:space="preserve">Seminar Presentation Slides: The Role and Evolution of the Mechanic in Spain Barcelona</w:t>
      </w:r>
    </w:p>
    <w:p>
      <w:pPr>
        <w:pStyle w:val="FirstParagraph"/>
      </w:pPr>
      <w:r>
        <w:rPr>
          <w:bCs/>
          <w:b/>
        </w:rPr>
        <w:t xml:space="preserve">Date:</w:t>
      </w:r>
      <w:r>
        <w:t xml:space="preserve"> </w:t>
      </w:r>
      <w:r>
        <w:t xml:space="preserve">October 2023</w:t>
      </w:r>
      <w:r>
        <w:br/>
      </w:r>
      <w:r>
        <w:rPr>
          <w:bCs/>
          <w:b/>
        </w:rPr>
        <w:t xml:space="preserve">Presentation Topic:</w:t>
      </w:r>
      <w:r>
        <w:t xml:space="preserve"> </w:t>
      </w:r>
      <w:r>
        <w:t xml:space="preserve">Technical Proficiency, Market Trends, and Regulatory Compliance for Automotive Mechanics in Barcelona</w:t>
      </w:r>
    </w:p>
    <w:bookmarkEnd w:id="20"/>
    <w:bookmarkStart w:id="21" w:name="welcome-and-introduction"/>
    <w:p>
      <w:pPr>
        <w:pStyle w:val="Heading2"/>
      </w:pPr>
      <w:r>
        <w:t xml:space="preserve">Welcome and Introduction</w:t>
      </w:r>
    </w:p>
    <w:p>
      <w:pPr>
        <w:pStyle w:val="FirstParagraph"/>
      </w:pPr>
      <w:r>
        <w:t xml:space="preserve">Welcome to this specialized seminar dedicated to the automotive sector. Today, we will explore the dynamic landscape of professional mechanics within one of Europe's most vibrant cities: Spain Barcelona. As a global hub for tourism, business, and culture, Barcelona presents unique challenges and opportunities for automotive professionals.</w:t>
      </w:r>
    </w:p>
    <w:p>
      <w:pPr>
        <w:pStyle w:val="BodyText"/>
      </w:pPr>
      <w:r>
        <w:t xml:space="preserve">This presentation aims to provide a comprehensive overview of what it means to be a competent mechanic in this specific geographic and economic context. We will discuss technical requirements, environmental regulations specific to Spain Barcelona, the impact of electric vehicle adoption, and the soft skills necessary for success in this competitive market.</w:t>
      </w:r>
    </w:p>
    <w:bookmarkEnd w:id="21"/>
    <w:bookmarkStart w:id="22" w:name="Xa26e823021eecd08b4dd61a4aae730332161639"/>
    <w:p>
      <w:pPr>
        <w:pStyle w:val="Heading2"/>
      </w:pPr>
      <w:r>
        <w:t xml:space="preserve">The Urban Context: Mechanics in Spain Barcelona</w:t>
      </w:r>
    </w:p>
    <w:p>
      <w:pPr>
        <w:pStyle w:val="FirstParagraph"/>
      </w:pPr>
      <w:r>
        <w:t xml:space="preserve">Spatial Barcelona is characterized by dense urban planning. For a mechanic, understanding the logistics of the city is crucial. Unlike rural areas where larger workshops are common, mechanics in Spain Barcelona often operate in smaller, specialized units located within industrial estates or designated zones.</w:t>
      </w:r>
    </w:p>
    <w:p>
      <w:pPr>
        <w:pStyle w:val="BodyText"/>
      </w:pPr>
      <w:r>
        <w:t xml:space="preserve">The high volume of traffic in Spain Barcelona means that wear and tear on vehicles is accelerated. Consequently, there is a high demand for routine maintenance services such as brake checks, oil changes, and suspension repairs. Furthermore, the tourist influx brings a constant stream of rental cars requiring rapid turnaround times for cleaning and mechanical readiness.</w:t>
      </w:r>
    </w:p>
    <w:bookmarkEnd w:id="22"/>
    <w:bookmarkStart w:id="23" w:name="Xda66589f3345bbef7d018bb0b74b53d38fa435c"/>
    <w:p>
      <w:pPr>
        <w:pStyle w:val="Heading2"/>
      </w:pPr>
      <w:r>
        <w:t xml:space="preserve">Regulatory Framework and Environmental Standards</w:t>
      </w:r>
    </w:p>
    <w:p>
      <w:pPr>
        <w:pStyle w:val="FirstParagraph"/>
      </w:pPr>
      <w:r>
        <w:t xml:space="preserve">In Spain Barcelona, mechanics must adhere to strict environmental regulations. The city has implemented Low Emission Zones (Zona de Bajas Emisiones or ZBE). Mechanics play a pivotal role in helping vehicle owners comply with these laws. This involves expertise in diagnostic equipment capable of detecting emissions issues and the ability to repair systems that affect exhaust quality.</w:t>
      </w:r>
    </w:p>
    <w:p>
      <w:pPr>
        <w:pStyle w:val="BodyText"/>
      </w:pPr>
      <w:r>
        <w:t xml:space="preserve">Professionals must stay updated on national Spanish laws regarding waste disposal, particularly concerning oil, tires, and hazardous automotive fluids. Non-compliance can result in severe fines for both the workshop and the individual mechanic. Therefore, proper training in environmental safety protocols is not optional but a mandatory aspect of being a mechanic in this region.</w:t>
      </w:r>
    </w:p>
    <w:bookmarkEnd w:id="23"/>
    <w:bookmarkStart w:id="24" w:name="the-shift-towards-electrification"/>
    <w:p>
      <w:pPr>
        <w:pStyle w:val="Heading2"/>
      </w:pPr>
      <w:r>
        <w:t xml:space="preserve">The Shift Towards Electrification</w:t>
      </w:r>
    </w:p>
    <w:p>
      <w:pPr>
        <w:pStyle w:val="FirstParagraph"/>
      </w:pPr>
      <w:r>
        <w:t xml:space="preserve">The automotive industry is undergoing a radical transformation, and Spain Barcelona is at the forefront of this change. With incentives for electric vehicles (EVs) and hybrid cars, the skill set required for a modern mechanic is evolving. Traditional internal combustion engine knowledge remains important but must now be complemented by high-voltage system proficiency.</w:t>
      </w:r>
    </w:p>
    <w:p>
      <w:pPr>
        <w:pStyle w:val="BodyText"/>
      </w:pPr>
      <w:r>
        <w:t xml:space="preserve">Mechanics in Spain Barcelona must seek specialized certification to handle EV batteries and charging infrastructure. This transition offers significant career growth opportunities. Workshops that invest in EV training are better positioned to capture market share from traditional repair shops that fail to adapt. Understanding battery health diagnostics and regenerative braking systems is becoming a core competency for any aspiring mechanic.</w:t>
      </w:r>
    </w:p>
    <w:bookmarkEnd w:id="24"/>
    <w:bookmarkStart w:id="25" w:name="digitalization-and-diagnostic-technology"/>
    <w:p>
      <w:pPr>
        <w:pStyle w:val="Heading2"/>
      </w:pPr>
      <w:r>
        <w:t xml:space="preserve">Digitalization and Diagnostic Technology</w:t>
      </w:r>
    </w:p>
    <w:p>
      <w:pPr>
        <w:pStyle w:val="FirstParagraph"/>
      </w:pPr>
      <w:r>
        <w:t xml:space="preserve">Gone are the days of relying solely on auditory cues and visual inspection. Modern mechanics in Spain Barcelona utilize advanced diagnostic software connected to vehicle onboard computers. Tools such as OBD-II scanners, oscilloscopes, and manufacturer-specific diagnostic platforms are standard equipment.</w:t>
      </w:r>
    </w:p>
    <w:p>
      <w:pPr>
        <w:pStyle w:val="BodyText"/>
      </w:pPr>
      <w:r>
        <w:t xml:space="preserve">For a mechanic to remain relevant, continuous education is essential. Manufacturers frequently update software for vehicles sold in Spain Barcelona, requiring mechanics to perform regular updates and calibrations. This digital literacy allows for more accurate fault finding, reducing repair times and increasing customer satisfaction.</w:t>
      </w:r>
    </w:p>
    <w:bookmarkEnd w:id="25"/>
    <w:bookmarkStart w:id="26" w:name="customer-service-and-multilingual-skills"/>
    <w:p>
      <w:pPr>
        <w:pStyle w:val="Heading2"/>
      </w:pPr>
      <w:r>
        <w:t xml:space="preserve">Customer Service and Multilingual Skills</w:t>
      </w:r>
    </w:p>
    <w:p>
      <w:pPr>
        <w:pStyle w:val="FirstParagraph"/>
      </w:pPr>
      <w:r>
        <w:t xml:space="preserve">Social Barcelona is an international city. Mechanics often interact with expatriates, tourists, and business travelers who may not speak Spanish or Catalan. Therefore, language skills are a significant asset. Proficiency in English is almost indispensable in many parts of the industry.</w:t>
      </w:r>
    </w:p>
    <w:p>
      <w:pPr>
        <w:pStyle w:val="BodyText"/>
      </w:pPr>
      <w:r>
        <w:t xml:space="preserve">Beyond language, transparency and trust are vital. Customers expect clear explanations of repairs and upfront cost estimates. A mechanic who can communicate technical issues in simple terms builds long-term loyalty. In the competitive market of Spain Barcelona, word-of-mouth recommendations driven by excellent customer service can make or break a business.</w:t>
      </w:r>
    </w:p>
    <w:bookmarkEnd w:id="26"/>
    <w:bookmarkStart w:id="27" w:name="economic-challenges-and-opportunities"/>
    <w:p>
      <w:pPr>
        <w:pStyle w:val="Heading2"/>
      </w:pPr>
      <w:r>
        <w:t xml:space="preserve">Economic Challenges and Opportunities</w:t>
      </w:r>
    </w:p>
    <w:p>
      <w:pPr>
        <w:pStyle w:val="FirstParagraph"/>
      </w:pPr>
      <w:r>
        <w:t xml:space="preserve">The cost of living in Spain Barcelona is relatively high, which influences labor costs and workshop overheads. Mechanics face competition from large franchise networks as well as independent garages. Differentiation through specialization—such as focusing on luxury European brands or classic car restoration—can provide a competitive edge.</w:t>
      </w:r>
    </w:p>
    <w:p>
      <w:pPr>
        <w:pStyle w:val="BodyText"/>
      </w:pPr>
      <w:r>
        <w:t xml:space="preserve">Additionally, the sharing economy and ride-hailing services have increased the mileage on many vehicles in Spain Barcelona, leading to higher demand for fleet maintenance contracts. Mechanics who can offer scalable solutions for small delivery fleets or taxi services will find steady revenue streams in this urban environment.</w:t>
      </w:r>
    </w:p>
    <w:bookmarkEnd w:id="27"/>
    <w:bookmarkStart w:id="28" w:name="safety-and-professional-ethics"/>
    <w:p>
      <w:pPr>
        <w:pStyle w:val="Heading2"/>
      </w:pPr>
      <w:r>
        <w:t xml:space="preserve">Safety and Professional Ethics</w:t>
      </w:r>
    </w:p>
    <w:p>
      <w:pPr>
        <w:pStyle w:val="FirstParagraph"/>
      </w:pPr>
      <w:r>
        <w:t xml:space="preserve">Safety is paramount. Workshops in Spain Barcelona must comply with occupational health and safety regulations to protect mechanics from injury. Proper use of personal protective equipment (PPE), safe lifting techniques, and secure storage of tools are daily requirements.</w:t>
      </w:r>
    </w:p>
    <w:p>
      <w:pPr>
        <w:pStyle w:val="BodyText"/>
      </w:pPr>
      <w:r>
        <w:t xml:space="preserve">Ethical practice involves honesty in diagnosis. Mechanics have a responsibility to recommend only necessary repairs, avoiding upselling unnecessary services. This integrity builds the reputation of the mechanic and the wider industry. In Spain Barcelona, where community ties are strong, a reputation for ethical behavior is invaluable.</w:t>
      </w:r>
    </w:p>
    <w:bookmarkEnd w:id="28"/>
    <w:bookmarkStart w:id="29" w:name="X4263b09c5e77650daa133d3617a751ffb3bf082"/>
    <w:p>
      <w:pPr>
        <w:pStyle w:val="Heading2"/>
      </w:pPr>
      <w:r>
        <w:t xml:space="preserve">Future Prospects for Mechanics in Spain Barcelona</w:t>
      </w:r>
    </w:p>
    <w:p>
      <w:pPr>
        <w:pStyle w:val="FirstParagraph"/>
      </w:pPr>
      <w:r>
        <w:t xml:space="preserve">The future of automotive repair in Spain Barcelona lies in integration. As cars become smarter and more connected, mechanics will act as tech-support specialists for vehicles. The convergence of mechanical expertise, electrical engineering, and software management defines the next generation of the mechanic profession.</w:t>
      </w:r>
    </w:p>
    <w:p>
      <w:pPr>
        <w:pStyle w:val="BodyText"/>
      </w:pPr>
      <w:r>
        <w:t xml:space="preserve">Policymakers in Spain Barcelona are also looking at sustainable urban mobility. Mechanics may find new roles in maintaining shared electric scooters or bicycles, diversifying their service offerings beyond traditional cars.</w:t>
      </w:r>
    </w:p>
    <w:bookmarkEnd w:id="29"/>
    <w:bookmarkStart w:id="30" w:name="conclusion"/>
    <w:p>
      <w:pPr>
        <w:pStyle w:val="Heading2"/>
      </w:pPr>
      <w:r>
        <w:t xml:space="preserve">Conclusion</w:t>
      </w:r>
    </w:p>
    <w:p>
      <w:pPr>
        <w:pStyle w:val="FirstParagraph"/>
      </w:pPr>
      <w:r>
        <w:t xml:space="preserve">In conclusion, being a mechanic in Spain Barcelona is a dynamic and challenging profession that requires adaptability. From mastering new electric technologies to navigating strict environmental laws and serving an international clientele, the scope of work is broad.</w:t>
      </w:r>
    </w:p>
    <w:p>
      <w:pPr>
        <w:pStyle w:val="BodyText"/>
      </w:pPr>
      <w:r>
        <w:t xml:space="preserve">We encourage all attendees to embrace continuous learning and specialize in high-demand areas. The automotive sector in Spain Barcelona offers robust career paths for those willing to evolve with the times. Thank you for your attention, and we are now open to questions regarding specific training programs or regulatory updates relevant to mechanics operating in this vibrant Spanish city.</w:t>
      </w:r>
    </w:p>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Mechanics in Spain Barcelona</dc:title>
  <dc:creator/>
  <dc:language>en</dc:language>
  <cp:keywords/>
  <dcterms:created xsi:type="dcterms:W3CDTF">2026-07-29T11:50:31Z</dcterms:created>
  <dcterms:modified xsi:type="dcterms:W3CDTF">2026-07-29T11:50:31Z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