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48bf2a0e84de4057a0224e58f35e62d02f5a28"/>
    <w:p>
      <w:pPr>
        <w:pStyle w:val="Heading1"/>
      </w:pPr>
      <w:r>
        <w:t xml:space="preserve">Seminar Presentation Slides: Strategic Overview of the Mechanical Engineer Profession in Malaysia Kuala Lumpur</w:t>
      </w:r>
    </w:p>
    <w:p>
      <w:pPr>
        <w:pStyle w:val="FirstParagraph"/>
      </w:pPr>
      <w:r>
        <w:rPr>
          <w:iCs/>
          <w:i/>
        </w:rPr>
        <w:t xml:space="preserve">A Comprehensive Guide for Engineering Professionals, Students, and Industry Stakeholders</w:t>
      </w:r>
    </w:p>
    <w:bookmarkEnd w:id="20"/>
    <w:bookmarkStart w:id="21" w:name="Xabfc60aef55d579fe8e8301a0189ac5da6ef628"/>
    <w:p>
      <w:pPr>
        <w:pStyle w:val="Heading2"/>
      </w:pPr>
      <w:r>
        <w:t xml:space="preserve">Slide 1: Title and Introduction to the Seminar Presentation Slides</w:t>
      </w:r>
    </w:p>
    <w:p>
      <w:pPr>
        <w:pStyle w:val="FirstParagraph"/>
      </w:pPr>
      <w:r>
        <w:t xml:space="preserve">Welcome to this comprehensive seminar. Today, we will explore the dynamic landscape of engineering within one of Southeast Asia's most vibrant economic hubs. This document serves as a detailed guide for those interested in understanding the critical role of a</w:t>
      </w:r>
      <w:r>
        <w:t xml:space="preserve"> </w:t>
      </w:r>
      <w:r>
        <w:t xml:space="preserve">Mechanical Engineer</w:t>
      </w:r>
      <w:r>
        <w:t xml:space="preserve"> </w:t>
      </w:r>
      <w:r>
        <w:t xml:space="preserve">specifically within the context of</w:t>
      </w:r>
      <w:r>
        <w:t xml:space="preserve"> </w:t>
      </w:r>
      <w:r>
        <w:t xml:space="preserve">Malaysia Kuala Lumpur</w:t>
      </w:r>
      <w:r>
        <w:t xml:space="preserve">. As we navigate through these slides, we will dissect the technical requirements, market demands, and future prospects associated with this profession. The capital city of Malaysia has evolved into a manufacturing and services powerhouse, creating a unique ecosystem where mechanical engineering principles are applied to solve complex urban and industrial challenges. This seminar aims to provide clarity for aspiring engineers looking to establish their careers in this bustling metropolis.</w:t>
      </w:r>
    </w:p>
    <w:bookmarkEnd w:id="21"/>
    <w:bookmarkStart w:id="22" w:name="Xd64f15cbdf26308006eca3f96072123a73e9394"/>
    <w:p>
      <w:pPr>
        <w:pStyle w:val="Heading2"/>
      </w:pPr>
      <w:r>
        <w:t xml:space="preserve">Slide 2: The Economic Context of Malaysia Kuala Lumpur</w:t>
      </w:r>
    </w:p>
    <w:p>
      <w:pPr>
        <w:pStyle w:val="FirstParagraph"/>
      </w:pPr>
      <w:r>
        <w:t xml:space="preserve">To understand the demand for a Mechanical Engineer, one must first appreciate the economic backdrop of</w:t>
      </w:r>
      <w:r>
        <w:t xml:space="preserve"> </w:t>
      </w:r>
      <w:r>
        <w:t xml:space="preserve">Malaysia Kuala Lumpur</w:t>
      </w:r>
      <w:r>
        <w:t xml:space="preserve">. As the national capital and a major global city, Kuala Lumpur serves as the administrative and financial center of the country. However, its influence extends far beyond finance; it is a hub for heavy industry, oil and gas services, renewable energy projects, and advanced manufacturing. The city's infrastructure development plans require robust mechanical solutions for HVAC systems in skyscrapers, water treatment facilities in developing suburbs like Cyberjaya (which falls under the greater Kuala Lumpur metropolitan area influence), and transportation networks such as the rapid rail transit systems. Consequently, the demand for qualified</w:t>
      </w:r>
      <w:r>
        <w:t xml:space="preserve"> </w:t>
      </w:r>
      <w:r>
        <w:t xml:space="preserve">Mechanical Engineer</w:t>
      </w:r>
      <w:r>
        <w:t xml:space="preserve"> </w:t>
      </w:r>
      <w:r>
        <w:t xml:space="preserve">professionals remains consistently high, driven by both local development initiatives and multinational corporations setting up regional headquarters in this strategic location.</w:t>
      </w:r>
    </w:p>
    <w:bookmarkEnd w:id="22"/>
    <w:bookmarkStart w:id="23" w:name="X1bfd54bdb78b586e613c8e95283647bc79602fd"/>
    <w:p>
      <w:pPr>
        <w:pStyle w:val="Heading2"/>
      </w:pPr>
      <w:r>
        <w:t xml:space="preserve">Slide 3: Core Responsibilities of a Mechanical Engineer in the Region</w:t>
      </w:r>
    </w:p>
    <w:p>
      <w:pPr>
        <w:pStyle w:val="FirstParagraph"/>
      </w:pPr>
      <w:r>
        <w:t xml:space="preserve">The role of a</w:t>
      </w:r>
      <w:r>
        <w:t xml:space="preserve"> </w:t>
      </w:r>
      <w:r>
        <w:t xml:space="preserve">Mechanical Engineer</w:t>
      </w:r>
      <w:r>
        <w:t xml:space="preserve"> </w:t>
      </w:r>
      <w:r>
        <w:t xml:space="preserve">in this region is multifaceted. Primarily, engineers are tasked with the design, analysis, and manufacturing of mechanical systems. In</w:t>
      </w:r>
      <w:r>
        <w:t xml:space="preserve"> </w:t>
      </w:r>
      <w:r>
        <w:t xml:space="preserve">Malaysia Kuala Lumpur</w:t>
      </w:r>
      <w:r>
        <w:t xml:space="preserve">, this often translates to working on large-scale HVAC (Heating, Ventilation, and Air Conditioning) systems due to the tropical climate which necessitates rigorous cooling solutions for commercial buildings. Furthermore, there is a significant focus on fluid mechanics and thermodynamics within the oil and gas sector, which remains a pillar of Malaysia's economy. Engineers here must ensure that pipelines, pressure vessels, and turbines meet strict safety and efficiency standards. Additionally, with the rise of smart city initiatives in Kuala Lumpur, mechanical engineers are increasingly involved in integrating automated systems into public transport infrastructure.</w:t>
      </w:r>
    </w:p>
    <w:bookmarkEnd w:id="23"/>
    <w:bookmarkStart w:id="24" w:name="X30b86bcf6b53f7f5cf9eacd8652342b428f8d51"/>
    <w:p>
      <w:pPr>
        <w:pStyle w:val="Heading2"/>
      </w:pPr>
      <w:r>
        <w:t xml:space="preserve">Slide 4: Regulatory Framework and Professional Certification</w:t>
      </w:r>
    </w:p>
    <w:p>
      <w:pPr>
        <w:pStyle w:val="FirstParagraph"/>
      </w:pPr>
      <w:r>
        <w:t xml:space="preserve">In Malaysia, the practice of engineering is strictly regulated to ensure public safety. For any individual aspiring to work as a recognized</w:t>
      </w:r>
      <w:r>
        <w:t xml:space="preserve"> </w:t>
      </w:r>
      <w:r>
        <w:t xml:space="preserve">Mechanical Engineer</w:t>
      </w:r>
      <w:r>
        <w:t xml:space="preserve">, registration with the Board of Engineers Malaysia (BEM) is mandatory. This process involves obtaining a Degree in Engineering from a recognized institution, completing practical training under the supervision of a professionally registered engineer, and passing the Professional Interview Examination. It is crucial for professionals in</w:t>
      </w:r>
      <w:r>
        <w:t xml:space="preserve"> </w:t>
      </w:r>
      <w:r>
        <w:t xml:space="preserve">Malaysia Kuala Lumpur</w:t>
      </w:r>
      <w:r>
        <w:t xml:space="preserve"> </w:t>
      </w:r>
      <w:r>
        <w:t xml:space="preserve">to adhere to these standards set by BEM and comply with the regulations outlined by The Institution of Engineers, Malaysia (IEM). Holding professional status not only validates technical competence but also enhances career progression opportunities within local firms and international companies operating in the Klang Valley region.</w:t>
      </w:r>
    </w:p>
    <w:bookmarkEnd w:id="24"/>
    <w:bookmarkStart w:id="25" w:name="X85cd6bdd9c17f3cd24f74e66d36083fbe4d7e79"/>
    <w:p>
      <w:pPr>
        <w:pStyle w:val="Heading2"/>
      </w:pPr>
      <w:r>
        <w:t xml:space="preserve">Slide 5: Key Industry Sectors Hiring Mechanical Engineers</w:t>
      </w:r>
    </w:p>
    <w:p>
      <w:pPr>
        <w:pStyle w:val="FirstParagraph"/>
      </w:pPr>
      <w:r>
        <w:t xml:space="preserve">The job market for a</w:t>
      </w:r>
      <w:r>
        <w:t xml:space="preserve"> </w:t>
      </w:r>
      <w:r>
        <w:t xml:space="preserve">Mechanical Engineer</w:t>
      </w:r>
      <w:r>
        <w:t xml:space="preserve"> </w:t>
      </w:r>
      <w:r>
        <w:t xml:space="preserve">in Malaysia is diverse. The primary sectors include:</w:t>
      </w:r>
    </w:p>
    <w:p>
      <w:pPr>
        <w:numPr>
          <w:ilvl w:val="0"/>
          <w:numId w:val="1001"/>
        </w:numPr>
        <w:pStyle w:val="Compact"/>
      </w:pPr>
      <w:r>
        <w:rPr>
          <w:bCs/>
          <w:b/>
        </w:rPr>
        <w:t xml:space="preserve">Oil and Gas:</w:t>
      </w:r>
      <w:r>
        <w:t xml:space="preserve"> </w:t>
      </w:r>
      <w:r>
        <w:t xml:space="preserve">Despite the global shift towards renewables, Malaysia remains a significant producer, with many engineering firms based in Kuala Lumpur managing upstream and downstream operations.</w:t>
      </w:r>
    </w:p>
    <w:p>
      <w:pPr>
        <w:numPr>
          <w:ilvl w:val="0"/>
          <w:numId w:val="1001"/>
        </w:numPr>
        <w:pStyle w:val="Compact"/>
      </w:pPr>
      <w:r>
        <w:rPr>
          <w:bCs/>
          <w:b/>
        </w:rPr>
        <w:t xml:space="preserve">Built Environment &amp; Construction:</w:t>
      </w:r>
      <w:r>
        <w:t xml:space="preserve"> </w:t>
      </w:r>
      <w:r>
        <w:t xml:space="preserve">With constant development of high-rise buildings in the city center, HVAC engineers are highly sought after.</w:t>
      </w:r>
    </w:p>
    <w:p>
      <w:pPr>
        <w:numPr>
          <w:ilvl w:val="0"/>
          <w:numId w:val="1001"/>
        </w:numPr>
        <w:pStyle w:val="Compact"/>
      </w:pPr>
      <w:r>
        <w:rPr>
          <w:bCs/>
          <w:b/>
        </w:rPr>
        <w:t xml:space="preserve">Semiconductor and Electronics:</w:t>
      </w:r>
      <w:r>
        <w:t xml:space="preserve"> </w:t>
      </w:r>
      <w:r>
        <w:t xml:space="preserve">Malaysia is a global hub for semiconductor packaging and testing. Mechanical engineers play a vital role in clean room design, thermal management for electronic components, and automation of production lines.</w:t>
      </w:r>
    </w:p>
    <w:p>
      <w:pPr>
        <w:numPr>
          <w:ilvl w:val="0"/>
          <w:numId w:val="1001"/>
        </w:numPr>
        <w:pStyle w:val="Compact"/>
      </w:pPr>
      <w:r>
        <w:rPr>
          <w:bCs/>
          <w:b/>
        </w:rPr>
        <w:t xml:space="preserve">Renewable Energy:</w:t>
      </w:r>
      <w:r>
        <w:t xml:space="preserve"> </w:t>
      </w:r>
      <w:r>
        <w:t xml:space="preserve">Solar power installation requires specialized mechanical mounting systems and maintenance expertise, presenting new opportunities for engineers in the Kuala Lumpur metropolitan area.</w:t>
      </w:r>
    </w:p>
    <w:bookmarkEnd w:id="25"/>
    <w:bookmarkStart w:id="26" w:name="Xbd1f07259e659cdc0e05291c9560dc04fd0d787"/>
    <w:p>
      <w:pPr>
        <w:pStyle w:val="Heading2"/>
      </w:pPr>
      <w:r>
        <w:t xml:space="preserve">Slide 6: Technological Advancements and Future Trends</w:t>
      </w:r>
    </w:p>
    <w:p>
      <w:pPr>
        <w:pStyle w:val="FirstParagraph"/>
      </w:pPr>
      <w:r>
        <w:t xml:space="preserve">The engineering landscape in</w:t>
      </w:r>
      <w:r>
        <w:t xml:space="preserve"> </w:t>
      </w:r>
      <w:r>
        <w:t xml:space="preserve">Malaysia Kuala Lumpur</w:t>
      </w:r>
      <w:r>
        <w:t xml:space="preserve"> </w:t>
      </w:r>
      <w:r>
        <w:t xml:space="preserve">is undergoing a digital transformation. Industry 4.0 concepts are being rapidly adopted by manufacturing plants in the region. A modern</w:t>
      </w:r>
      <w:r>
        <w:t xml:space="preserve"> </w:t>
      </w:r>
      <w:r>
        <w:t xml:space="preserve">Mechanical Engineer</w:t>
      </w:r>
      <w:r>
        <w:t xml:space="preserve"> </w:t>
      </w:r>
      <w:r>
        <w:t xml:space="preserve">must now possess skills beyond traditional thermodynamics and mechanics; they must be proficient in data analytics, IoT (Internet of Things) sensors for predictive maintenance, and CAD/CAM software integration. Automation is replacing repetitive manual tasks, meaning engineers are increasingly focused on designing robotic systems and maintaining automated assembly lines. Furthermore, sustainability is no longer just a buzzword but a regulatory requirement. Engineers are expected to design energy-efficient systems that reduce carbon footprints, aligning with Malaysia's National Energy Transition Roadmap (NETR).</w:t>
      </w:r>
    </w:p>
    <w:bookmarkEnd w:id="26"/>
    <w:bookmarkStart w:id="27" w:name="X32612c7667ea4cda4e13c9a009333d1269398d6"/>
    <w:p>
      <w:pPr>
        <w:pStyle w:val="Heading2"/>
      </w:pPr>
      <w:r>
        <w:t xml:space="preserve">Slide 7: Challenges and Opportunities in the Local Market</w:t>
      </w:r>
    </w:p>
    <w:p>
      <w:pPr>
        <w:pStyle w:val="FirstParagraph"/>
      </w:pPr>
      <w:r>
        <w:t xml:space="preserve">Navigating the career path of a Mechanical Engineer in this region comes with distinct challenges. The competitive nature of the job market in Kuala Lumpur requires engineers to continuously upskill. There is often a mismatch between academic curricula and industry needs, making practical experience and internships crucial. Additionally, working on multinational projects requires strong communication skills and cultural adaptability. However, these challenges are offset by significant opportunities. The government’s push for high-income status provides incentives for technical innovation. Moreover, Kuala Lumpur’s strategic location allows engineers to work on regional projects across Southeast Asia. For a dedicated</w:t>
      </w:r>
      <w:r>
        <w:t xml:space="preserve"> </w:t>
      </w:r>
      <w:r>
        <w:t xml:space="preserve">Mechanical Engineer</w:t>
      </w:r>
      <w:r>
        <w:t xml:space="preserve">, the capital offers a platform to grow from a junior technician to a senior project manager or chief engineer within years rather than decades.</w:t>
      </w:r>
    </w:p>
    <w:bookmarkEnd w:id="27"/>
    <w:bookmarkStart w:id="28" w:name="X4f40199ed4390b6b04aed4b5c2b227295a1345c"/>
    <w:p>
      <w:pPr>
        <w:pStyle w:val="Heading2"/>
      </w:pPr>
      <w:r>
        <w:t xml:space="preserve">Slide 8: Educational Pathways and Skill Development</w:t>
      </w:r>
    </w:p>
    <w:p>
      <w:pPr>
        <w:pStyle w:val="FirstParagraph"/>
      </w:pPr>
      <w:r>
        <w:t xml:space="preserve">To enter this field, prospective engineers should pursue accredited degrees in Mechanical Engineering from Malaysian universities such as Universiti Malaya, Universiti Teknologi Malaysia, or private institutions with strong industry ties. Post-graduation, participation in continuous professional development (CPD) courses is essential. In</w:t>
      </w:r>
      <w:r>
        <w:t xml:space="preserve"> </w:t>
      </w:r>
      <w:r>
        <w:t xml:space="preserve">Malaysia Kuala Lumpur</w:t>
      </w:r>
      <w:r>
        <w:t xml:space="preserve">, numerous training centers offer specialized courses in AutoCAD, SolidWorks, ANSYS simulation software, and Lean Six Sigma methodologies. Networking through the Institution of Engineers Malaysia (IEM) KL Branch is also highly recommended for staying updated on industry trends. Building a portfolio that demonstrates hands-on experience with real-world engineering problems will significantly enhance employability in this competitive market.</w:t>
      </w:r>
    </w:p>
    <w:bookmarkEnd w:id="28"/>
    <w:bookmarkStart w:id="29" w:name="slide-9-conclusion-and-call-to-action"/>
    <w:p>
      <w:pPr>
        <w:pStyle w:val="Heading2"/>
      </w:pPr>
      <w:r>
        <w:t xml:space="preserve">Slide 9: Conclusion and Call to Action</w:t>
      </w:r>
    </w:p>
    <w:p>
      <w:pPr>
        <w:pStyle w:val="FirstParagraph"/>
      </w:pPr>
      <w:r>
        <w:t xml:space="preserve">In summary, the role of a Mechanical Engineer is pivotal to the continued growth and modernization of Malaysia. The capital city, Kuala Lumpur, stands at the forefront of this development, offering a dynamic environment for engineering innovation. Whether you are involved in oil and gas infrastructure, smart building technologies, or semiconductor manufacturing, your expertise as a</w:t>
      </w:r>
      <w:r>
        <w:t xml:space="preserve"> </w:t>
      </w:r>
      <w:r>
        <w:t xml:space="preserve">Mechanical Engineer</w:t>
      </w:r>
      <w:r>
        <w:t xml:space="preserve"> </w:t>
      </w:r>
      <w:r>
        <w:t xml:space="preserve">will be in high demand. We encourage all engineering students and professionals to embrace the technological changes reshaping the industry, obtain necessary certifications from BEM, and actively contribute to the engineering heritage of</w:t>
      </w:r>
      <w:r>
        <w:t xml:space="preserve"> </w:t>
      </w:r>
      <w:r>
        <w:t xml:space="preserve">Malaysia Kuala Lumpur</w:t>
      </w:r>
      <w:r>
        <w:t xml:space="preserve">. The future of Malaysian infrastructure depends on your ability to innovate, lead, and execute complex mechanical solutions effectively.</w:t>
      </w:r>
    </w:p>
    <w:bookmarkEnd w:id="29"/>
    <w:bookmarkStart w:id="30" w:name="slide-10-qa-session"/>
    <w:p>
      <w:pPr>
        <w:pStyle w:val="Heading2"/>
      </w:pPr>
      <w:r>
        <w:t xml:space="preserve">Slide 10: Q&amp;A Session</w:t>
      </w:r>
    </w:p>
    <w:p>
      <w:pPr>
        <w:pStyle w:val="FirstParagraph"/>
      </w:pPr>
      <w:r>
        <w:t xml:space="preserve">We now open the floor for questions regarding the role of Mechanical Engineers in Malaysia, specifically within Kuala Lumpur. Please feel free to ask about career paths, educational requirements, or specific industry insights related to our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Mechanical Engineer in Malaysia Kuala Lumpur</dc:title>
  <dc:creator/>
  <dc:language>en</dc:language>
  <cp:keywords/>
  <dcterms:created xsi:type="dcterms:W3CDTF">2026-07-30T02:19:56Z</dcterms:created>
  <dcterms:modified xsi:type="dcterms:W3CDTF">2026-07-30T02:19:56Z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