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fbc2ef9ba21f33043eeda1c9f37e67cfa33f777"/>
    <w:p>
      <w:pPr>
        <w:pStyle w:val="Heading1"/>
      </w:pPr>
      <w:r>
        <w:t xml:space="preserve">Seminar Presentation Slides: Mechanical Engineer in South Africa Johannesburg</w:t>
      </w:r>
    </w:p>
    <w:p>
      <w:pPr>
        <w:pStyle w:val="FirstParagraph"/>
      </w:pPr>
      <w:r>
        <w:t xml:space="preserve">Welcome to this comprehensive</w:t>
      </w:r>
      <w:r>
        <w:t xml:space="preserve"> </w:t>
      </w:r>
      <w:r>
        <w:rPr>
          <w:bCs/>
          <w:b/>
        </w:rPr>
        <w:t xml:space="preserve">Seminar Presentation Slides</w:t>
      </w:r>
      <w:r>
        <w:t xml:space="preserve">. This document has been carefully curated for a professional audience of aspiring and seasoned professionals focusing on the role of the</w:t>
      </w:r>
      <w:r>
        <w:t xml:space="preserve"> </w:t>
      </w:r>
      <w:r>
        <w:rPr>
          <w:bCs/>
          <w:b/>
        </w:rPr>
        <w:t xml:space="preserve">Mechanical Engineer</w:t>
      </w:r>
      <w:r>
        <w:t xml:space="preserve"> </w:t>
      </w:r>
      <w:r>
        <w:t xml:space="preserve">within the dynamic, industrial heartland of</w:t>
      </w:r>
      <w:r>
        <w:t xml:space="preserve"> </w:t>
      </w:r>
      <w:r>
        <w:rPr>
          <w:bCs/>
          <w:b/>
        </w:rPr>
        <w:t xml:space="preserve">South Africa Johannesburg</w:t>
      </w:r>
      <w:r>
        <w:t xml:space="preserve">.</w:t>
      </w:r>
    </w:p>
    <w:bookmarkStart w:id="20" w:name="X04cc0a5e2da26b0f3deee1666aa2bd68ab5272e"/>
    <w:p>
      <w:pPr>
        <w:pStyle w:val="Heading2"/>
      </w:pPr>
      <w:r>
        <w:rPr>
          <w:iCs/>
          <w:i/>
        </w:rPr>
        <w:t xml:space="preserve">(Slide 1): Title Slide &amp; Introduction to Mechanical Engineering in JHB</w:t>
      </w:r>
    </w:p>
    <w:p>
      <w:pPr>
        <w:pStyle w:val="FirstParagraph"/>
      </w:pPr>
      <w:r>
        <w:rPr>
          <w:bCs/>
          <w:b/>
        </w:rPr>
        <w:t xml:space="preserve">Welcome and Context Setting.</w:t>
      </w:r>
      <w:r>
        <w:t xml:space="preserve"> </w:t>
      </w:r>
      <w:r>
        <w:t xml:space="preserve">Today, we embark on an analytical journey through the critical role of the mechanical engineer. We specifically anchor our discussion in Johannesburg, widely recognized as the economic hub and industrial powerhouse of South Africa. The city serves as a microcosm for African industrial challenges, opportunities, innovations, and infrastructural developments. It is imperative to understand that being a</w:t>
      </w:r>
      <w:r>
        <w:t xml:space="preserve"> </w:t>
      </w:r>
      <w:r>
        <w:rPr>
          <w:bCs/>
          <w:b/>
        </w:rPr>
        <w:t xml:space="preserve">Mechanical Engineer</w:t>
      </w:r>
      <w:r>
        <w:t xml:space="preserve"> </w:t>
      </w:r>
      <w:r>
        <w:t xml:space="preserve">in this context is not merely about designing gears or HVAC systems; it requires navigating complex socio-economic landscapes, adapting to South Africa's unique energy realities (specifically the load-shedding crisis), and driving sustainable industrial growth in one of the continent's most vibrant metropolises.</w:t>
      </w:r>
    </w:p>
    <w:bookmarkEnd w:id="20"/>
    <w:bookmarkStart w:id="21" w:name="Xaab83482673c6e57d723e8e0ad35f6ef0632862"/>
    <w:p>
      <w:pPr>
        <w:pStyle w:val="Heading2"/>
      </w:pPr>
      <w:r>
        <w:rPr>
          <w:iCs/>
          <w:i/>
        </w:rPr>
        <w:t xml:space="preserve">(Slide 2): The Industrial Landscape of Johannesburg</w:t>
      </w:r>
    </w:p>
    <w:p>
      <w:pPr>
        <w:pStyle w:val="FirstParagraph"/>
      </w:pPr>
      <w:r>
        <w:t xml:space="preserve">Johannesburg is not merely a financial center; it is a manufacturing powerhouse. For the</w:t>
      </w:r>
      <w:r>
        <w:t xml:space="preserve"> </w:t>
      </w:r>
      <w:r>
        <w:rPr>
          <w:bCs/>
          <w:b/>
        </w:rPr>
        <w:t xml:space="preserve">Mechanical Engineer</w:t>
      </w:r>
      <w:r>
        <w:t xml:space="preserve">, this environment presents immense opportunities in mining support services, automotive manufacturing (notably around the Vaal Triangle and Rosslyn), aerospace, and advanced infrastructure development. The city's historical reliance on gold mining has evolved into a diversified industrial base involving metallurgy, heavy machinery maintenance, renewable energy installations, and telecommunications infrastructure. Understanding the specific supply chains of Gauteng is paramount for any engineer operating in this ecosystem.</w:t>
      </w:r>
    </w:p>
    <w:bookmarkEnd w:id="21"/>
    <w:bookmarkStart w:id="22" w:name="X66e07494f1ad233693989228b1ee9f7bbf474c5"/>
    <w:p>
      <w:pPr>
        <w:pStyle w:val="Heading2"/>
      </w:pPr>
      <w:r>
        <w:rPr>
          <w:iCs/>
          <w:i/>
        </w:rPr>
        <w:t xml:space="preserve">(Slide 3): Critical Challenges: The Energy Crisis</w:t>
      </w:r>
    </w:p>
    <w:p>
      <w:pPr>
        <w:pStyle w:val="FirstParagraph"/>
      </w:pPr>
      <w:r>
        <w:t xml:space="preserve">No seminar on engineering in modern South Africa is complete without addressing Eskom and the national energy crisis. In Johannesburg, mechanical engineers are at the forefront of solving power instability. This involves designing alternative energy systems, including solar photovoltaic installations with complex thermal management requirements, gas turbine integration for captive power plants (cogeneration), and optimizing industrial processes to reduce electricity dependency. The</w:t>
      </w:r>
      <w:r>
        <w:t xml:space="preserve"> </w:t>
      </w:r>
      <w:r>
        <w:rPr>
          <w:bCs/>
          <w:b/>
        </w:rPr>
        <w:t xml:space="preserve">Mechanical Engineer</w:t>
      </w:r>
      <w:r>
        <w:t xml:space="preserve"> </w:t>
      </w:r>
      <w:r>
        <w:t xml:space="preserve">must possess expertise in thermodynamics and fluid mechanics to design efficient backup power systems that keep hospitals, data centers, and manufacturing plants running during outages.</w:t>
      </w:r>
    </w:p>
    <w:bookmarkEnd w:id="22"/>
    <w:bookmarkStart w:id="23" w:name="X114ad9fdc046261ea85bd994fedc67107daf81a"/>
    <w:p>
      <w:pPr>
        <w:pStyle w:val="Heading2"/>
      </w:pPr>
      <w:r>
        <w:rPr>
          <w:iCs/>
          <w:i/>
        </w:rPr>
        <w:t xml:space="preserve">(Slide 4): Key Industries for Mechanical Engineers in JHB</w:t>
      </w:r>
    </w:p>
    <w:p>
      <w:pPr>
        <w:numPr>
          <w:ilvl w:val="0"/>
          <w:numId w:val="1001"/>
        </w:numPr>
        <w:pStyle w:val="Compact"/>
      </w:pPr>
      <w:r>
        <w:rPr>
          <w:bCs/>
          <w:b/>
        </w:rPr>
        <w:t xml:space="preserve">Mining and Metallurgy:</w:t>
      </w:r>
      <w:r>
        <w:t xml:space="preserve"> </w:t>
      </w:r>
      <w:r>
        <w:t xml:space="preserve">While many mines are outside the city, Johannesburg is the headquarters for mining giants. Engineers here focus on mineral processing plant maintenance, ventilation systems in deep-level shafts, and automation of drilling rigs.</w:t>
      </w:r>
    </w:p>
    <w:p>
      <w:pPr>
        <w:numPr>
          <w:ilvl w:val="0"/>
          <w:numId w:val="1001"/>
        </w:numPr>
        <w:pStyle w:val="Compact"/>
      </w:pPr>
      <w:r>
        <w:rPr>
          <w:bCs/>
          <w:b/>
        </w:rPr>
        <w:t xml:space="preserve">Aerospace:</w:t>
      </w:r>
      <w:r>
        <w:t xml:space="preserve"> </w:t>
      </w:r>
      <w:r>
        <w:t xml:space="preserve">With companies like Denel and various OEM suppliers operating in the region, mechanical engineers play a vital role in aircraft structural analysis, propulsion systems testing, and precision component manufacturing.</w:t>
      </w:r>
    </w:p>
    <w:p>
      <w:pPr>
        <w:numPr>
          <w:ilvl w:val="0"/>
          <w:numId w:val="1001"/>
        </w:numPr>
        <w:pStyle w:val="Compact"/>
      </w:pPr>
      <w:r>
        <w:rPr>
          <w:bCs/>
          <w:b/>
        </w:rPr>
        <w:t xml:space="preserve">Civil Infrastructure:</w:t>
      </w:r>
      <w:r>
        <w:t xml:space="preserve"> </w:t>
      </w:r>
      <w:r>
        <w:t xml:space="preserve">Gautrain maintenance, water reticulation system upgrades by Rand Water (which serves JHB), and waste management facility design are crucial areas of employment.</w:t>
      </w:r>
    </w:p>
    <w:bookmarkEnd w:id="23"/>
    <w:bookmarkStart w:id="24" w:name="X6720246ba7915261d906c5ed382595e71bdf17a"/>
    <w:p>
      <w:pPr>
        <w:pStyle w:val="Heading2"/>
      </w:pPr>
      <w:r>
        <w:rPr>
          <w:iCs/>
          <w:i/>
        </w:rPr>
        <w:t xml:space="preserve">(Slide 5): Required Competencies and Skill Sets</w:t>
      </w:r>
    </w:p>
    <w:p>
      <w:pPr>
        <w:pStyle w:val="FirstParagraph"/>
      </w:pPr>
      <w:r>
        <w:t xml:space="preserve">To succeed as a</w:t>
      </w:r>
      <w:r>
        <w:t xml:space="preserve"> </w:t>
      </w:r>
      <w:r>
        <w:rPr>
          <w:bCs/>
          <w:b/>
        </w:rPr>
        <w:t xml:space="preserve">Mechanical Engineer</w:t>
      </w:r>
      <w:r>
        <w:t xml:space="preserve"> </w:t>
      </w:r>
      <w:r>
        <w:t xml:space="preserve">in South Africa Johannesburg, a specific blend of hard and soft skills is required:</w:t>
      </w:r>
    </w:p>
    <w:p>
      <w:pPr>
        <w:numPr>
          <w:ilvl w:val="0"/>
          <w:numId w:val="1002"/>
        </w:numPr>
        <w:pStyle w:val="Compact"/>
      </w:pPr>
      <w:r>
        <w:rPr>
          <w:bCs/>
          <w:b/>
        </w:rPr>
        <w:t xml:space="preserve">SANS Compliance:</w:t>
      </w:r>
      <w:r>
        <w:t xml:space="preserve"> </w:t>
      </w:r>
      <w:r>
        <w:t xml:space="preserve">Deep knowledge of South African National Standards (SANS) for pressure vessels, electrical installations (SABS), and structural integrity.</w:t>
      </w:r>
    </w:p>
    <w:p>
      <w:pPr>
        <w:numPr>
          <w:ilvl w:val="0"/>
          <w:numId w:val="1002"/>
        </w:numPr>
        <w:pStyle w:val="Compact"/>
      </w:pPr>
      <w:r>
        <w:rPr>
          <w:bCs/>
          <w:b/>
        </w:rPr>
        <w:t xml:space="preserve">BIM and CAD Proficiency:</w:t>
      </w:r>
      <w:r>
        <w:t xml:space="preserve"> </w:t>
      </w:r>
      <w:r>
        <w:t xml:space="preserve">Mastery of AutoCAD, SolidWorks, Revit, and ANSYS is mandatory for modern design work in JHB firms.</w:t>
      </w:r>
    </w:p>
    <w:p>
      <w:pPr>
        <w:numPr>
          <w:ilvl w:val="0"/>
          <w:numId w:val="1002"/>
        </w:numPr>
        <w:pStyle w:val="Compact"/>
      </w:pPr>
      <w:r>
        <w:rPr>
          <w:bCs/>
          <w:b/>
        </w:rPr>
        <w:t xml:space="preserve">Sustainability Knowledge:</w:t>
      </w:r>
      <w:r>
        <w:t xml:space="preserve">: Expertise in green building design (Green Star SA ratings) and energy efficiency auditing.</w:t>
      </w:r>
    </w:p>
    <w:p>
      <w:pPr>
        <w:numPr>
          <w:ilvl w:val="0"/>
          <w:numId w:val="1002"/>
        </w:numPr>
        <w:pStyle w:val="Compact"/>
      </w:pPr>
      <w:r>
        <w:t xml:space="preserve">Maintenance Management:</w:t>
      </w:r>
    </w:p>
    <w:bookmarkEnd w:id="24"/>
    <w:bookmarkStart w:id="25" w:name="X4d09422942e474a68c66d965ad0baf9642f51a4"/>
    <w:p>
      <w:pPr>
        <w:pStyle w:val="Heading2"/>
      </w:pPr>
      <w:r>
        <w:rPr>
          <w:iCs/>
          <w:i/>
        </w:rPr>
        <w:t xml:space="preserve">(Slide 6): Regulatory Framework and Professional Registration</w:t>
      </w:r>
    </w:p>
    <w:p>
      <w:pPr>
        <w:pStyle w:val="FirstParagraph"/>
      </w:pPr>
      <w:r>
        <w:t xml:space="preserve">In South Africa, engineering practice is strictly regulated. To operate legally as a professional, one must register with the Engineering Council of South Africa (ECSA). For a mechanical engineer in Johannesburg, adhering to ECSA guidelines regarding competence assessment (initial assessment for graduate registration and final assessment for pr.Eng status) is non-negotiable. Additionally, compliance with the Occupational Health and Safety Act (OHSA) is critical in Johannesburg’s heavy industrial zones.</w:t>
      </w:r>
    </w:p>
    <w:bookmarkEnd w:id="25"/>
    <w:bookmarkStart w:id="26" w:name="X085013a7d0313e24fea04fccc58fa4a9970b3f2"/>
    <w:p>
      <w:pPr>
        <w:pStyle w:val="Heading2"/>
      </w:pPr>
      <w:r>
        <w:rPr>
          <w:iCs/>
          <w:i/>
        </w:rPr>
        <w:t xml:space="preserve">(Slide 7): The Future of Mechanical Engineering in JHB</w:t>
      </w:r>
    </w:p>
    <w:p>
      <w:pPr>
        <w:pStyle w:val="FirstParagraph"/>
      </w:pPr>
      <w:r>
        <w:t xml:space="preserve">The future points toward electrification and automation. As the automotive sector pivots towards Electric Vehicles (EVs), Johannesburg-based engineers are being tasked with adapting assembly lines and battery thermal management systems. Furthermore, the smart city initiatives in Johannesburg (such as those planned for specific districts) require mechanical engineers to integrate sensor networks into physical infrastructure for traffic optimization, waste collection efficiency, and intelligent energy grid management.</w:t>
      </w:r>
    </w:p>
    <w:bookmarkEnd w:id="26"/>
    <w:bookmarkStart w:id="27" w:name="slide-8-conclusion-career-advice"/>
    <w:p>
      <w:pPr>
        <w:pStyle w:val="Heading2"/>
      </w:pPr>
      <w:r>
        <w:rPr>
          <w:iCs/>
          <w:i/>
        </w:rPr>
        <w:t xml:space="preserve">(Slide 8): Conclusion &amp; Career Advice</w:t>
      </w:r>
    </w:p>
    <w:p>
      <w:pPr>
        <w:pStyle w:val="FirstParagraph"/>
      </w:pPr>
      <w:r>
        <w:t xml:space="preserve">In conclusion, the role of the mechanical engineer in South Africa Johannesburg is evolving from traditional design into holistic problem-solving focused on resilience, sustainability, and technological integration. Professionals who can navigate local regulatory frameworks while innovating solutions for energy and infrastructure will be highly sought after. We encourage all aspiring engineers to embrace continuous learning through ECSA CPD points, network within the Institute of Mechanical Engineers (IMechE) South Africa branch, and remain adaptable in this rapidly changing industrial landscape.</w:t>
      </w:r>
    </w:p>
    <w:bookmarkEnd w:id="27"/>
    <w:p>
      <w:pPr>
        <w:pStyle w:val="BodyText"/>
      </w:pPr>
      <w:r>
        <w:rPr>
          <w:iCs/>
          <w:i/>
        </w:rPr>
        <w:t xml:space="preserve">This concludes the Seminar Presentation Slides regarding Mechanical Engineer prospects in South Africa Johannesburg. Thank you for your attention to these critical industrial realities.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South Africa Johannesburg</dc:title>
  <dc:creator/>
  <dc:language>en</dc:language>
  <cp:keywords/>
  <dcterms:created xsi:type="dcterms:W3CDTF">2026-07-29T19:40:14Z</dcterms:created>
  <dcterms:modified xsi:type="dcterms:W3CDTF">2026-07-29T19:40:14Z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