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1" w:name="X5c4855f114b40d73080c7c90ceefc4656ce7d5e"/>
    <w:p>
      <w:pPr>
        <w:pStyle w:val="Heading1"/>
      </w:pPr>
      <w:r>
        <w:t xml:space="preserve">Seminar Presentation Slides: The Role of the Mechanical Engineer in Thailand Bangkok</w:t>
      </w:r>
    </w:p>
    <w:bookmarkStart w:id="20" w:name="welcome-and-introduction"/>
    <w:p>
      <w:pPr>
        <w:pStyle w:val="Heading2"/>
      </w:pPr>
      <w:r>
        <w:t xml:space="preserve">Welcome and Introduction</w:t>
      </w:r>
    </w:p>
    <w:p>
      <w:pPr>
        <w:pStyle w:val="FirstParagraph"/>
      </w:pPr>
      <w:r>
        <w:rPr>
          <w:bCs/>
          <w:b/>
        </w:rPr>
        <w:t xml:space="preserve">Greetings to all distinguished guests, students, industry professionals, and aspiring engineers.</w:t>
      </w:r>
    </w:p>
    <w:p>
      <w:pPr>
        <w:pStyle w:val="BodyText"/>
      </w:pPr>
      <w:r>
        <w:t xml:space="preserve">Welcome to this comprehensive seminar dedicated to exploring the dynamic world of mechanical engineering within one of Southeast Asia’s most vibrant economic hubs: Thailand Bangkok. Today’s presentation is designed not merely as an academic overview but as a strategic roadmap for understanding how Mechanical Engineers shape the infrastructure, industry, and future sustainability of our region.</w:t>
      </w:r>
    </w:p>
    <w:p>
      <w:pPr>
        <w:pStyle w:val="BodyText"/>
      </w:pPr>
      <w:r>
        <w:t xml:space="preserve">In this seminar, we will dissect the multifaceted role of the</w:t>
      </w:r>
      <w:r>
        <w:t xml:space="preserve"> </w:t>
      </w:r>
      <w:r>
        <w:rPr>
          <w:bCs/>
          <w:b/>
        </w:rPr>
        <w:t xml:space="preserve">Mechanical Engineer</w:t>
      </w:r>
      <w:r>
        <w:t xml:space="preserve">, analyzing their critical contributions to local manufacturing hubs in Thailand Bangkok. We will discuss emerging technologies, regulatory frameworks specific to Thailand Bangkok, and the career trajectories available for those looking to make an impact. Whether you are a seasoned professional or a university student standing at the threshold of your career, this document provides essential insights into why mechanical engineering remains the backbone of industrial development in this bustling metropolis.</w:t>
      </w:r>
    </w:p>
    <w:p>
      <w:pPr>
        <w:pStyle w:val="BodyText"/>
      </w:pPr>
      <w:r>
        <w:t xml:space="preserve">We must recognize that Thailand Bangkok is not just a tourist destination; it is the industrial heartland of Thailand. From automotive manufacturing to advanced HVAC systems for high-rise commercial buildings, the demand for skilled mechanical expertise is at an all-time high. This seminar aims to bridge the gap between theoretical knowledge and practical application in this unique geographical context.</w:t>
      </w:r>
    </w:p>
    <w:bookmarkEnd w:id="20"/>
    <w:bookmarkEnd w:id="21"/>
    <w:bookmarkStart w:id="24" w:name="Xc0985b4131036bf8ab983fc4ff61a076ffa5e9f"/>
    <w:p>
      <w:pPr>
        <w:pStyle w:val="Heading2"/>
      </w:pPr>
      <w:r>
        <w:t xml:space="preserve">The Industrial Landscape of Thailand Bangkok</w:t>
      </w:r>
    </w:p>
    <w:bookmarkStart w:id="22" w:name="economic-drivers-and-manufacturing-hubs"/>
    <w:p>
      <w:pPr>
        <w:pStyle w:val="Heading3"/>
      </w:pPr>
      <w:r>
        <w:t xml:space="preserve">Economic Drivers and Manufacturing Hubs</w:t>
      </w:r>
    </w:p>
    <w:p>
      <w:pPr>
        <w:pStyle w:val="FirstParagraph"/>
      </w:pPr>
      <w:r>
        <w:t xml:space="preserve">To understand the role of the Mechanical Engineer in Thailand Bangkok, one must first appreciate the economic engine that drives this city. Thailand has long been recognized as a regional manufacturing hub, often referred to as "Detroit of Asia." This title is no accident; it reflects a deep-rooted ecosystem for automotive production. In Thailand Bangkok specifically, and its surrounding industrial estates like Samut Prakan and Pathum Thani (closely linked to the capital's logistics), major global automotive giants operate assembly plants.</w:t>
      </w:r>
    </w:p>
    <w:p>
      <w:pPr>
        <w:pStyle w:val="BodyText"/>
      </w:pPr>
      <w:r>
        <w:rPr>
          <w:bCs/>
          <w:b/>
        </w:rPr>
        <w:t xml:space="preserve">Mechanical Engineers</w:t>
      </w:r>
      <w:r>
        <w:t xml:space="preserve"> </w:t>
      </w:r>
      <w:r>
        <w:t xml:space="preserve">are the architects of this efficiency. They design the robotic arms that assemble vehicles, optimize the fluid dynamics of cooling systems for electric vehicles (EVs), and ensure that production lines run with minimal friction. The transition toward Electric Vehicles (EVs) presents a massive opportunity in Thailand Bangkok. Local engineers are tasked with retrofitting legacy gas-powered infrastructure to support high-voltage battery manufacturing and assembly.</w:t>
      </w:r>
    </w:p>
    <w:bookmarkEnd w:id="22"/>
    <w:bookmarkStart w:id="23" w:name="the-energy-sector"/>
    <w:p>
      <w:pPr>
        <w:pStyle w:val="Heading3"/>
      </w:pPr>
      <w:r>
        <w:t xml:space="preserve">The Energy Sector</w:t>
      </w:r>
    </w:p>
    <w:p>
      <w:pPr>
        <w:pStyle w:val="FirstParagraph"/>
      </w:pPr>
      <w:r>
        <w:t xml:space="preserve">Beyond automotive, the energy sector in Thailand Bangkok is undergoing a green revolution. As the capital city grapples with urban heat island effects and rising energy consumption, Mechanical Engineers are pivotal in designing district cooling systems. These massive chillers serve thousands of offices and malls in central Thailand Bangkok, providing air conditioning more efficiently than individual units. The engineer’s role here involves thermodynamics analysis, pump sizing, and pipe network optimization to reduce carbon footprints while maintaining comfort standards.</w:t>
      </w:r>
    </w:p>
    <w:bookmarkEnd w:id="23"/>
    <w:bookmarkEnd w:id="24"/>
    <w:bookmarkStart w:id="26" w:name="Xf2ce30fb08c0fa60c3c350b33363c2248f1e61f"/>
    <w:p>
      <w:pPr>
        <w:pStyle w:val="Heading2"/>
      </w:pPr>
      <w:r>
        <w:t xml:space="preserve">Core Responsibilities of the Mechanical Engineer</w:t>
      </w:r>
    </w:p>
    <w:bookmarkStart w:id="25" w:name="diversity-in-application"/>
    <w:p>
      <w:pPr>
        <w:pStyle w:val="Heading3"/>
      </w:pPr>
      <w:r>
        <w:t xml:space="preserve">Diversity in Application</w:t>
      </w:r>
    </w:p>
    <w:p>
      <w:pPr>
        <w:pStyle w:val="FirstParagraph"/>
      </w:pPr>
      <w:r>
        <w:t xml:space="preserve">The title "Mechanical Engineer" often conjures images of gears and pistons, but in the context of Thailand Bangkok, the scope is far broader. A mechanical engineer working in this region may find themselves designing HVAC systems for skyscrapers that define the Bangkok skyline. The air quality and temperature control in these buildings are critical not just for human comfort but for protecting sensitive electronic equipment in financial districts.</w:t>
      </w:r>
    </w:p>
    <w:p>
      <w:pPr>
        <w:pStyle w:val="BodyText"/>
      </w:pPr>
      <w:r>
        <w:rPr>
          <w:bCs/>
          <w:b/>
        </w:rPr>
        <w:t xml:space="preserve">Key responsibilities include:</w:t>
      </w:r>
    </w:p>
    <w:p>
      <w:pPr>
        <w:numPr>
          <w:ilvl w:val="0"/>
          <w:numId w:val="1001"/>
        </w:numPr>
        <w:pStyle w:val="Compact"/>
      </w:pPr>
      <w:r>
        <w:rPr>
          <w:bCs/>
          <w:b/>
        </w:rPr>
        <w:t xml:space="preserve">HVAC Design &amp; Maintenance:</w:t>
      </w:r>
      <w:r>
        <w:t xml:space="preserve"> </w:t>
      </w:r>
      <w:r>
        <w:t xml:space="preserve">Calculating thermal loads specific to the tropical climate of Thailand Bangkok. This requires precise knowledge of humidity control, as high moisture levels can lead to mold and structural damage if not managed by proper engineering.</w:t>
      </w:r>
    </w:p>
    <w:p>
      <w:pPr>
        <w:numPr>
          <w:ilvl w:val="0"/>
          <w:numId w:val="1001"/>
        </w:numPr>
        <w:pStyle w:val="Compact"/>
      </w:pPr>
      <w:r>
        <w:rPr>
          <w:bCs/>
          <w:b/>
        </w:rPr>
        <w:t xml:space="preserve">Mechanical Systems Installation:</w:t>
      </w:r>
      <w:r>
        <w:t xml:space="preserve"> </w:t>
      </w:r>
      <w:r>
        <w:t xml:space="preserve">Overseeing the installation of complex piping and ventilation systems in large-scale construction projects.</w:t>
      </w:r>
    </w:p>
    <w:p>
      <w:pPr>
        <w:numPr>
          <w:ilvl w:val="0"/>
          <w:numId w:val="1001"/>
        </w:numPr>
        <w:pStyle w:val="Compact"/>
      </w:pPr>
      <w:r>
        <w:rPr>
          <w:bCs/>
          <w:b/>
        </w:rPr>
        <w:t xml:space="preserve">Predictive Maintenance:</w:t>
      </w:r>
      <w:r>
        <w:t xml:space="preserve"> </w:t>
      </w:r>
      <w:r>
        <w:t xml:space="preserve">Utilizing IoT sensors to monitor machinery health in factories across Thailand Bangkok, predicting failures before they cause costly downtime.</w:t>
      </w:r>
    </w:p>
    <w:p>
      <w:pPr>
        <w:pStyle w:val="FirstParagraph"/>
      </w:pPr>
      <w:r>
        <w:rPr>
          <w:bCs/>
          <w:b/>
        </w:rPr>
        <w:t xml:space="preserve">Note for Attendees:</w:t>
      </w:r>
      <w:r>
        <w:t xml:space="preserve"> </w:t>
      </w:r>
      <w:r>
        <w:t xml:space="preserve">When considering a career as a Mechanical Engineer in Thailand Bangkok, versatility is key. You may start on an assembly line but end up managing building automation systems. Adaptability is the most prized trait among employers in this region.</w:t>
      </w:r>
    </w:p>
    <w:bookmarkEnd w:id="25"/>
    <w:bookmarkEnd w:id="26"/>
    <w:bookmarkStart w:id="28" w:name="sustainability-and-green-engineering"/>
    <w:p>
      <w:pPr>
        <w:pStyle w:val="Heading2"/>
      </w:pPr>
      <w:r>
        <w:t xml:space="preserve">Sustainability and Green Engineering</w:t>
      </w:r>
    </w:p>
    <w:bookmarkStart w:id="27" w:name="X7745c13e83ab7b9fa5db45fe78c3ee94c188c14"/>
    <w:p>
      <w:pPr>
        <w:pStyle w:val="Heading3"/>
      </w:pPr>
      <w:r>
        <w:t xml:space="preserve">The Push for Net Zero in Thailand Bangkok</w:t>
      </w:r>
    </w:p>
    <w:p>
      <w:pPr>
        <w:pStyle w:val="FirstParagraph"/>
      </w:pPr>
      <w:r>
        <w:t xml:space="preserve">Nature has not forgotten about Thailand Bangkok, and neither do global regulations. With increasing awareness of climate change, there is immense pressure on industries in Thailand Bangkok to adopt sustainable practices. This is where the modern Mechanical Engineer shines.</w:t>
      </w:r>
    </w:p>
    <w:p>
      <w:pPr>
        <w:pStyle w:val="BodyText"/>
      </w:pPr>
      <w:r>
        <w:t xml:space="preserve">Sustainability in this context goes beyond simple recycling. It involves:</w:t>
      </w:r>
    </w:p>
    <w:p>
      <w:pPr>
        <w:numPr>
          <w:ilvl w:val="0"/>
          <w:numId w:val="1002"/>
        </w:numPr>
        <w:pStyle w:val="Compact"/>
      </w:pPr>
      <w:r>
        <w:rPr>
          <w:bCs/>
          <w:b/>
        </w:rPr>
        <w:t xml:space="preserve">Efficient Energy Systems:</w:t>
      </w:r>
      <w:r>
        <w:t xml:space="preserve"> </w:t>
      </w:r>
      <w:r>
        <w:t xml:space="preserve">Designing systems that maximize energy recovery from waste heat in industrial processes common in Thailand Bangkok’s manufacturing zones.</w:t>
      </w:r>
    </w:p>
    <w:p>
      <w:pPr>
        <w:numPr>
          <w:ilvl w:val="0"/>
          <w:numId w:val="1002"/>
        </w:numPr>
        <w:pStyle w:val="Compact"/>
      </w:pPr>
      <w:r>
        <w:rPr>
          <w:bCs/>
          <w:b/>
        </w:rPr>
        <w:t xml:space="preserve">Renewable Integration:</w:t>
      </w:r>
    </w:p>
    <w:p>
      <w:pPr>
        <w:numPr>
          <w:ilvl w:val="0"/>
          <w:numId w:val="1002"/>
        </w:numPr>
        <w:pStyle w:val="Compact"/>
      </w:pPr>
      <w:r>
        <w:rPr>
          <w:bCs/>
          <w:b/>
        </w:rPr>
        <w:t xml:space="preserve">Eco-Friendly Materials:</w:t>
      </w:r>
      <w:r>
        <w:t xml:space="preserve"> </w:t>
      </w:r>
      <w:r>
        <w:t xml:space="preserve">Selecting materials with lower embodied carbon for construction projects, ensuring that the mechanical infrastructure itself supports environmental goals.</w:t>
      </w:r>
    </w:p>
    <w:p>
      <w:pPr>
        <w:pStyle w:val="FirstParagraph"/>
      </w:pPr>
      <w:r>
        <w:t xml:space="preserve">The government of Thailand has introduced the BCG (Bio-Circular-Green) Economy model, which heavily influences hiring in Thailand Bangkok. Companies are actively seeking Mechanical Engineers who understand lifecycle assessments and can design products or systems that align with these national green initiatives.</w:t>
      </w:r>
    </w:p>
    <w:bookmarkEnd w:id="27"/>
    <w:bookmarkEnd w:id="28"/>
    <w:bookmarkStart w:id="30" w:name="career-pathways-and-education"/>
    <w:p>
      <w:pPr>
        <w:pStyle w:val="Heading2"/>
      </w:pPr>
      <w:r>
        <w:t xml:space="preserve">Career Pathways and Education</w:t>
      </w:r>
    </w:p>
    <w:bookmarkStart w:id="29" w:name="finding-your-place-in-thailand-bangkok"/>
    <w:p>
      <w:pPr>
        <w:pStyle w:val="Heading3"/>
      </w:pPr>
      <w:r>
        <w:t xml:space="preserve">Finding Your Place in Thailand Bangkok</w:t>
      </w:r>
    </w:p>
    <w:p>
      <w:pPr>
        <w:pStyle w:val="FirstParagraph"/>
      </w:pPr>
      <w:r>
        <w:t xml:space="preserve">If you are aspiring to become a Mechanical Engineer with the goal of working in Thailand Bangkok, the educational foundation is crucial. Top universities such as Chulalongkorn University, King Mongkut's University of Technology Thonburi (KMUTTB), and Thammasat University offer robust mechanical engineering programs.</w:t>
      </w:r>
    </w:p>
    <w:p>
      <w:pPr>
        <w:pStyle w:val="BodyText"/>
      </w:pPr>
      <w:r>
        <w:rPr>
          <w:bCs/>
          <w:b/>
        </w:rPr>
        <w:t xml:space="preserve">Essential Skills for Success:</w:t>
      </w:r>
    </w:p>
    <w:p>
      <w:pPr>
        <w:numPr>
          <w:ilvl w:val="0"/>
          <w:numId w:val="1003"/>
        </w:numPr>
        <w:pStyle w:val="Compact"/>
      </w:pPr>
      <w:r>
        <w:rPr>
          <w:bCs/>
          <w:b/>
        </w:rPr>
        <w:t xml:space="preserve">Software Proficiency:</w:t>
      </w:r>
      <w:r>
        <w:t xml:space="preserve"> </w:t>
      </w:r>
      <w:r>
        <w:t xml:space="preserve">Mastery of CAD software (AutoCAD, SolidWorks) and simulation tools (ANSYS) is non-negotiable in today’s Thailand Bangkok job market.</w:t>
      </w:r>
    </w:p>
    <w:p>
      <w:pPr>
        <w:numPr>
          <w:ilvl w:val="0"/>
          <w:numId w:val="1003"/>
        </w:numPr>
        <w:pStyle w:val="Compact"/>
      </w:pPr>
      <w:r>
        <w:rPr>
          <w:bCs/>
          <w:b/>
        </w:rPr>
        <w:t xml:space="preserve">Bilingual Capability:</w:t>
      </w:r>
      <w:r>
        <w:t xml:space="preserve"> </w:t>
      </w:r>
      <w:r>
        <w:t xml:space="preserve">While English is the language of international engineering standards, proficiency in Thai is vital for navigating local regulations and communicating with on-site teams in Thailand Bangkok.</w:t>
      </w:r>
    </w:p>
    <w:p>
      <w:pPr>
        <w:numPr>
          <w:ilvl w:val="0"/>
          <w:numId w:val="1003"/>
        </w:numPr>
        <w:pStyle w:val="Compact"/>
      </w:pPr>
      <w:r>
        <w:rPr>
          <w:bCs/>
          <w:b/>
        </w:rPr>
        <w:t xml:space="preserve">Cultural Intelligence:</w:t>
      </w:r>
      <w:r>
        <w:t xml:space="preserve"> </w:t>
      </w:r>
      <w:r>
        <w:t xml:space="preserve">Understanding the hierarchical and respectful work culture of Thailand is essential for career progression. A Mechanical Engineer must know how to lead teams effectively within this cultural framework.</w:t>
      </w:r>
    </w:p>
    <w:p>
      <w:pPr>
        <w:pStyle w:val="FirstParagraph"/>
      </w:pPr>
      <w:r>
        <w:t xml:space="preserve">Career progression typically moves from Junior Design Engineer to Project Manager or Technical Director. Many professionals in Thailand Bangkok also find lucrative opportunities in international consulting firms that serve the broader ASEAN region, using the capital as their operational base.</w:t>
      </w:r>
    </w:p>
    <w:bookmarkEnd w:id="29"/>
    <w:bookmarkEnd w:id="30"/>
    <w:bookmarkStart w:id="32" w:name="challenges-and-future-outlook"/>
    <w:p>
      <w:pPr>
        <w:pStyle w:val="Heading2"/>
      </w:pPr>
      <w:r>
        <w:t xml:space="preserve">Challenges and Future Outlook</w:t>
      </w:r>
    </w:p>
    <w:bookmarkStart w:id="31" w:name="navigating-obstacles-in-thailand-bangkok"/>
    <w:p>
      <w:pPr>
        <w:pStyle w:val="Heading3"/>
      </w:pPr>
      <w:r>
        <w:t xml:space="preserve">Navigating Obstacles in Thailand Bangkok</w:t>
      </w:r>
    </w:p>
    <w:p>
      <w:pPr>
        <w:pStyle w:val="FirstParagraph"/>
      </w:pPr>
      <w:r>
        <w:t xml:space="preserve">No seminar is complete without addressing the challenges. Mechanical Engineers in Thailand Bangkok face unique hurdles. Traffic congestion, a hallmark of daily life in the city, can impact logistics and project timelines for heavy machinery transport. Furthermore, rapid urbanization sometimes outpaces infrastructure planning, requiring engineers to be creative problem-solvers.</w:t>
      </w:r>
    </w:p>
    <w:p>
      <w:pPr>
        <w:pStyle w:val="BodyText"/>
      </w:pPr>
      <w:r>
        <w:rPr>
          <w:bCs/>
          <w:b/>
        </w:rPr>
        <w:t xml:space="preserve">The Future Outlook:</w:t>
      </w:r>
    </w:p>
    <w:p>
      <w:pPr>
        <w:pStyle w:val="BodyText"/>
      </w:pPr>
      <w:r>
        <w:t xml:space="preserve">The future looks bright for the Mechanical Engineer in Thailand Bangkok. The Eastern Economic Corridor (EEC) project, while technically extending beyond the immediate city limits of Thailand Bangkok, is deeply intertwined with the capital’s industrial output. It promises a surge in high-tech manufacturing—aviation, robotics, and digital industries.</w:t>
      </w:r>
    </w:p>
    <w:p>
      <w:pPr>
        <w:pStyle w:val="BodyText"/>
      </w:pPr>
      <w:r>
        <w:t xml:space="preserve">As a Mechanical Engineer in this evolving landscape, you are not just building machines; you are building the future of Thailand Bangkok. You are enabling safer cities, cleaner air, and stronger economic ties with the world. The demand for your skills is projected to grow by 15-20% over the next decade as digital twin technologies and automated manufacturing become standard.</w:t>
      </w:r>
    </w:p>
    <w:bookmarkEnd w:id="31"/>
    <w:bookmarkEnd w:id="32"/>
    <w:bookmarkStart w:id="35" w:name="conclusion"/>
    <w:p>
      <w:pPr>
        <w:pStyle w:val="Heading2"/>
      </w:pPr>
      <w:r>
        <w:t xml:space="preserve">Conclusion</w:t>
      </w:r>
    </w:p>
    <w:bookmarkStart w:id="33" w:name="a-call-to-action-for-aspiring-engineers"/>
    <w:p>
      <w:pPr>
        <w:pStyle w:val="Heading3"/>
      </w:pPr>
      <w:r>
        <w:t xml:space="preserve">A Call to Action for Aspiring Engineers</w:t>
      </w:r>
    </w:p>
    <w:p>
      <w:pPr>
        <w:pStyle w:val="FirstParagraph"/>
      </w:pPr>
      <w:r>
        <w:t xml:space="preserve">In conclusion, this seminar has highlighted that the role of the Mechanical Engineer in Thailand Bangkok is one of immense responsibility and opportunity. From keeping our cities cool and our vehicles moving to driving our transition toward a green economy, mechanical engineers are indispensable.</w:t>
      </w:r>
    </w:p>
    <w:p>
      <w:pPr>
        <w:pStyle w:val="BodyText"/>
      </w:pPr>
      <w:r>
        <w:t xml:space="preserve">We urge all attendees to look beyond traditional boundaries. Embrace technology, prioritize sustainability, and immerse yourself in the industrial culture of Thailand Bangkok. The machinery of tomorrow requires the minds of today.</w:t>
      </w:r>
    </w:p>
    <w:p>
      <w:pPr>
        <w:pStyle w:val="BodyText"/>
      </w:pPr>
      <w:r>
        <w:rPr>
          <w:bCs/>
          <w:b/>
        </w:rPr>
        <w:t xml:space="preserve">Thank you for your attention.</w:t>
      </w:r>
    </w:p>
    <w:bookmarkEnd w:id="33"/>
    <w:bookmarkStart w:id="34" w:name="qa-session"/>
    <w:p>
      <w:pPr>
        <w:pStyle w:val="Heading3"/>
      </w:pPr>
      <w:r>
        <w:t xml:space="preserve">Q&amp;A Session</w:t>
      </w:r>
    </w:p>
    <w:p>
      <w:pPr>
        <w:pStyle w:val="FirstParagraph"/>
      </w:pPr>
      <w:r>
        <w:t xml:space="preserve">We now open the floor for questions regarding specific roles, educational pathways, or industry insights related to Mechanical Engineering in Thailand Bangkok. Please raise your hand if you have a query.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Thailand Bangkok</dc:title>
  <dc:creator/>
  <dc:language>en</dc:language>
  <cp:keywords/>
  <dcterms:created xsi:type="dcterms:W3CDTF">2026-07-29T15:02:56Z</dcterms:created>
  <dcterms:modified xsi:type="dcterms:W3CDTF">2026-07-29T15:02:56Z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