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Rome</w:t>
      </w:r>
    </w:p>
    <w:bookmarkStart w:id="21" w:name="seminar-presentation-slides"/>
    <w:p>
      <w:pPr>
        <w:pStyle w:val="Heading1"/>
      </w:pPr>
      <w:r>
        <w:t xml:space="preserve">Seminar Presentation Slides</w:t>
      </w:r>
    </w:p>
    <w:bookmarkStart w:id="20" w:name="X03ac463dc9958a130426222f169292308a4e0ef"/>
    <w:p>
      <w:pPr>
        <w:pStyle w:val="Heading2"/>
      </w:pPr>
      <w:r>
        <w:t xml:space="preserve">The Role and Future of the Mechatronics Engineer in Italy Rome</w:t>
      </w:r>
    </w:p>
    <w:p>
      <w:pPr>
        <w:pStyle w:val="FirstParagraph"/>
      </w:pPr>
      <w:r>
        <w:rPr>
          <w:bCs/>
          <w:b/>
        </w:rPr>
        <w:t xml:space="preserve">Presenter:</w:t>
      </w:r>
      <w:r>
        <w:t xml:space="preserve"> </w:t>
      </w:r>
      <w:r>
        <w:t xml:space="preserve">[Your Name/Organization]</w:t>
      </w:r>
    </w:p>
    <w:p>
      <w:pPr>
        <w:pStyle w:val="BodyText"/>
      </w:pPr>
      <w:r>
        <w:rPr>
          <w:bCs/>
          <w:b/>
        </w:rPr>
        <w:t xml:space="preserve">Date:</w:t>
      </w:r>
      <w:r>
        <w:t xml:space="preserve"> </w:t>
      </w:r>
      <w:r>
        <w:t xml:space="preserve">October 2023</w:t>
      </w:r>
    </w:p>
    <w:p>
      <w:pPr>
        <w:pStyle w:val="BodyText"/>
      </w:pPr>
      <w:r>
        <w:rPr>
          <w:iCs/>
          <w:i/>
        </w:rPr>
        <w:t xml:space="preserve">"Bridging the gap between mechanical precision, electronic intelligence, and software innovation within the historical yet modernizing hub of Italy Rome."</w:t>
      </w:r>
    </w:p>
    <w:bookmarkEnd w:id="20"/>
    <w:bookmarkEnd w:id="21"/>
    <w:bookmarkStart w:id="22" w:name="introduction-to-mechatronics-engineering"/>
    <w:p>
      <w:pPr>
        <w:pStyle w:val="Heading2"/>
      </w:pPr>
      <w:r>
        <w:t xml:space="preserve">Introduction to Mechatronics Engineering</w:t>
      </w:r>
    </w:p>
    <w:p>
      <w:pPr>
        <w:pStyle w:val="FirstParagraph"/>
      </w:pPr>
      <w:r>
        <w:t xml:space="preserve">Welcome to this comprehensive seminar. Today, we will explore the multifaceted role of the</w:t>
      </w:r>
      <w:r>
        <w:t xml:space="preserve"> </w:t>
      </w:r>
      <w:r>
        <w:rPr>
          <w:bCs/>
          <w:b/>
        </w:rPr>
        <w:t xml:space="preserve">Mechatronics Engineer</w:t>
      </w:r>
      <w:r>
        <w:t xml:space="preserve">. This discipline is not merely a combination of mechanical and electrical engineering; it is a synergistic integration that encompasses mechanics, electronics, computer science, and control theory.</w:t>
      </w:r>
    </w:p>
    <w:p>
      <w:pPr>
        <w:pStyle w:val="BodyText"/>
      </w:pPr>
      <w:r>
        <w:t xml:space="preserve">In the context of modern industry, mechatronics is the backbone of automation. It allows for the creation of smart systems that are adaptive, efficient, and highly precise. As we look at the specific landscape of</w:t>
      </w:r>
      <w:r>
        <w:t xml:space="preserve"> </w:t>
      </w:r>
      <w:r>
        <w:rPr>
          <w:bCs/>
          <w:b/>
        </w:rPr>
        <w:t xml:space="preserve">Italy Rome</w:t>
      </w:r>
      <w:r>
        <w:t xml:space="preserve">, we find a unique intersection where ancient infrastructure meets cutting-edge technological demands.</w:t>
      </w:r>
    </w:p>
    <w:p>
      <w:pPr>
        <w:numPr>
          <w:ilvl w:val="0"/>
          <w:numId w:val="1001"/>
        </w:numPr>
        <w:pStyle w:val="Compact"/>
      </w:pPr>
      <w:r>
        <w:rPr>
          <w:bCs/>
          <w:b/>
        </w:rPr>
        <w:t xml:space="preserve">Mechanics:</w:t>
      </w:r>
      <w:r>
        <w:t xml:space="preserve"> </w:t>
      </w:r>
      <w:r>
        <w:t xml:space="preserve">The physical structure and movement.</w:t>
      </w:r>
    </w:p>
    <w:p>
      <w:pPr>
        <w:numPr>
          <w:ilvl w:val="0"/>
          <w:numId w:val="1001"/>
        </w:numPr>
        <w:pStyle w:val="Compact"/>
      </w:pPr>
      <w:r>
        <w:rPr>
          <w:bCs/>
          <w:b/>
        </w:rPr>
        <w:t xml:space="preserve">Electronics:</w:t>
      </w:r>
      <w:r>
        <w:t xml:space="preserve"> </w:t>
      </w:r>
      <w:r>
        <w:t xml:space="preserve">The sensors and actuators that perceive and act.</w:t>
      </w:r>
    </w:p>
    <w:p>
      <w:pPr>
        <w:numPr>
          <w:ilvl w:val="0"/>
          <w:numId w:val="1001"/>
        </w:numPr>
        <w:pStyle w:val="Compact"/>
      </w:pPr>
      <w:r>
        <w:rPr>
          <w:bCs/>
          <w:b/>
        </w:rPr>
        <w:t xml:space="preserve">Sensors &amp; Actuators:</w:t>
      </w:r>
      <w:r>
        <w:t xml:space="preserve">The interface between the digital world and physical reality.</w:t>
      </w:r>
    </w:p>
    <w:p>
      <w:pPr>
        <w:numPr>
          <w:ilvl w:val="0"/>
          <w:numId w:val="1001"/>
        </w:numPr>
        <w:pStyle w:val="Compact"/>
      </w:pPr>
      <w:r>
        <w:rPr>
          <w:bCs/>
          <w:b/>
        </w:rPr>
        <w:t xml:space="preserve">Mechatronic System Design:</w:t>
      </w:r>
      <w:r>
        <w:t xml:space="preserve">The holistic approach to creating functional products.</w:t>
      </w:r>
    </w:p>
    <w:bookmarkEnd w:id="22"/>
    <w:bookmarkStart w:id="23" w:name="the-industrial-landscape-in-italy"/>
    <w:p>
      <w:pPr>
        <w:pStyle w:val="Heading2"/>
      </w:pPr>
      <w:r>
        <w:t xml:space="preserve">The Industrial Landscape in Italy</w:t>
      </w:r>
    </w:p>
    <w:p>
      <w:pPr>
        <w:pStyle w:val="FirstParagraph"/>
      </w:pPr>
      <w:r>
        <w:t xml:space="preserve">To understand the demand for a</w:t>
      </w:r>
      <w:r>
        <w:t xml:space="preserve"> </w:t>
      </w:r>
      <w:r>
        <w:rPr>
          <w:bCs/>
          <w:b/>
        </w:rPr>
        <w:t xml:space="preserve">Mechatronics Engineer</w:t>
      </w:r>
      <w:r>
        <w:t xml:space="preserve">, one must first understand the industrial fabric of Italy. Italy is renowned globally for its manufacturing excellence, particularly in automotive, aerospace, and high-end consumer goods.</w:t>
      </w:r>
    </w:p>
    <w:p>
      <w:pPr>
        <w:pStyle w:val="BodyText"/>
      </w:pPr>
      <w:r>
        <w:t xml:space="preserve">The country has undergone a significant transformation from traditional labor-intensive manufacturing to Industry 4.0 standards. This shift requires professionals who can manage complex cyber-physical systems. The Italian government has actively promoted "Transizione 4.0," providing incentives for companies that adopt advanced automation and digital technologies.</w:t>
      </w:r>
    </w:p>
    <w:p>
      <w:pPr>
        <w:pStyle w:val="BodyText"/>
      </w:pPr>
      <w:r>
        <w:t xml:space="preserve">For the</w:t>
      </w:r>
      <w:r>
        <w:t xml:space="preserve"> </w:t>
      </w:r>
      <w:r>
        <w:rPr>
          <w:bCs/>
          <w:b/>
        </w:rPr>
        <w:t xml:space="preserve">Mechatronics Engineer</w:t>
      </w:r>
      <w:r>
        <w:t xml:space="preserve">, this means a high demand for skills in:</w:t>
      </w:r>
    </w:p>
    <w:p>
      <w:pPr>
        <w:numPr>
          <w:ilvl w:val="0"/>
          <w:numId w:val="1002"/>
        </w:numPr>
        <w:pStyle w:val="Compact"/>
      </w:pPr>
      <w:r>
        <w:rPr>
          <w:bCs/>
          <w:b/>
        </w:rPr>
        <w:t xml:space="preserve">Digital Twins:</w:t>
      </w:r>
      <w:r>
        <w:t xml:space="preserve">Simulating mechanical systems before physical production.</w:t>
      </w:r>
    </w:p>
    <w:p>
      <w:pPr>
        <w:numPr>
          <w:ilvl w:val="0"/>
          <w:numId w:val="1002"/>
        </w:numPr>
        <w:pStyle w:val="Compact"/>
      </w:pPr>
      <w:r>
        <w:rPr>
          <w:bCs/>
          <w:b/>
        </w:rPr>
        <w:t xml:space="preserve">Predictive Maintenance:</w:t>
      </w:r>
      <w:r>
        <w:t xml:space="preserve">Using IoT to prevent machinery failure.</w:t>
      </w:r>
    </w:p>
    <w:p>
      <w:pPr>
        <w:numPr>
          <w:ilvl w:val="0"/>
          <w:numId w:val="1002"/>
        </w:numPr>
        <w:pStyle w:val="Compact"/>
      </w:pPr>
      <w:r>
        <w:t xml:space="preserve">Cobots:Collaborative robots that work safely alongside human workers, a critical need in Italy's SME-heavy economy (Small and Medium Enterprises).</w:t>
      </w:r>
    </w:p>
    <w:bookmarkEnd w:id="23"/>
    <w:bookmarkStart w:id="24" w:name="special-focus-mechatronics-in-italy-rome"/>
    <w:p>
      <w:pPr>
        <w:pStyle w:val="Heading2"/>
      </w:pPr>
      <w:r>
        <w:t xml:space="preserve">Special Focus: Mechatronics in Italy Rome</w:t>
      </w:r>
    </w:p>
    <w:p>
      <w:pPr>
        <w:pStyle w:val="FirstParagraph"/>
      </w:pPr>
      <w:r>
        <w:rPr>
          <w:bCs/>
          <w:b/>
        </w:rPr>
        <w:t xml:space="preserve">Rome</w:t>
      </w:r>
      <w:r>
        <w:t xml:space="preserve">, the capital city of Italy, presents a distinct environment for engineering professionals. Unlike Milan, which is the financial and fashion hub with dense industrial zones, or Turin, known as the "Italian Detroit" for automotive history,</w:t>
      </w:r>
      <w:r>
        <w:t xml:space="preserve"> </w:t>
      </w:r>
      <w:r>
        <w:rPr>
          <w:bCs/>
          <w:b/>
        </w:rPr>
        <w:t xml:space="preserve">Italy Rome</w:t>
      </w:r>
      <w:r>
        <w:t xml:space="preserve"> </w:t>
      </w:r>
      <w:r>
        <w:t xml:space="preserve">serves as a hub for aerospace research, public infrastructure innovation, and heritage conservation technology.</w:t>
      </w:r>
    </w:p>
    <w:p>
      <w:pPr>
        <w:pStyle w:val="BodyText"/>
      </w:pPr>
      <w:r>
        <w:t xml:space="preserve">The presence of major entities such as Thales Alenia Space (a joint venture between Thales Group and Leonardo) in the Fiumicino area highlights the critical need for advanced mechatronic solutions in space exploration. Satellites are the ultimate mechatronic systems, requiring extreme precision, lightweight materials, and autonomous control.</w:t>
      </w:r>
    </w:p>
    <w:p>
      <w:pPr>
        <w:pStyle w:val="BodyText"/>
      </w:pPr>
      <w:r>
        <w:rPr>
          <w:bCs/>
          <w:b/>
        </w:rPr>
        <w:t xml:space="preserve">Key Industry Players in Rome:</w:t>
      </w:r>
      <w:r>
        <w:br/>
      </w:r>
      <w:r>
        <w:t xml:space="preserve">Leonardo S.p.A., Thales Alenia Space, RSE (Research on the Electrical System for the Energy System), and numerous public transportation technology firms.</w:t>
      </w:r>
    </w:p>
    <w:bookmarkEnd w:id="24"/>
    <w:bookmarkStart w:id="28" w:name="Xdd72ee9c55f9243696e04c2f4dffc859fa88633"/>
    <w:p>
      <w:pPr>
        <w:pStyle w:val="Heading2"/>
      </w:pPr>
      <w:r>
        <w:t xml:space="preserve">Key Applications of Mechatronics in Italy Rome</w:t>
      </w:r>
    </w:p>
    <w:p>
      <w:pPr>
        <w:pStyle w:val="FirstParagraph"/>
      </w:pPr>
      <w:r>
        <w:t xml:space="preserve">The role of the</w:t>
      </w:r>
      <w:r>
        <w:t xml:space="preserve"> </w:t>
      </w:r>
      <w:r>
        <w:rPr>
          <w:bCs/>
          <w:b/>
        </w:rPr>
        <w:t xml:space="preserve">Mechatronics Engineer</w:t>
      </w:r>
      <w:r>
        <w:t xml:space="preserve"> </w:t>
      </w:r>
      <w:r>
        <w:t xml:space="preserve">in this specific geographic region is diverse. Here are the primary sectors driving demand:</w:t>
      </w:r>
    </w:p>
    <w:bookmarkStart w:id="25" w:name="aerospace-and-defense"/>
    <w:p>
      <w:pPr>
        <w:pStyle w:val="Heading3"/>
      </w:pPr>
      <w:r>
        <w:t xml:space="preserve">1. Aerospace and Defense</w:t>
      </w:r>
    </w:p>
    <w:p>
      <w:pPr>
        <w:pStyle w:val="FirstParagraph"/>
      </w:pPr>
      <w:r>
        <w:t xml:space="preserve">Rome is a global center for satellite manufacturing. Engineers here design robotic arms for space stations, autonomous drones for surveillance, and guidance systems for launch vehicles. The precision required in this sector is unparalleled.</w:t>
      </w:r>
    </w:p>
    <w:bookmarkEnd w:id="25"/>
    <w:bookmarkStart w:id="26" w:name="public-transportation-and-infrastructure"/>
    <w:p>
      <w:pPr>
        <w:pStyle w:val="Heading3"/>
      </w:pPr>
      <w:r>
        <w:t xml:space="preserve">2. Public Transportation and Infrastructure</w:t>
      </w:r>
    </w:p>
    <w:p>
      <w:pPr>
        <w:pStyle w:val="FirstParagraph"/>
      </w:pPr>
      <w:r>
        <w:t xml:space="preserve">The ATM (Azienda Trasporti Milanesi - though similar entities exist in Rome like ATAC) and Ferrovie dello Stato are constantly modernizing. The mechatronics engineer is vital in developing automated metro lines (such as Line C), high-speed rail signaling systems, and smart traffic management solutions to reduce congestion in the historic city center.</w:t>
      </w:r>
    </w:p>
    <w:bookmarkEnd w:id="26"/>
    <w:bookmarkStart w:id="27" w:name="heritage-conservation-technology"/>
    <w:p>
      <w:pPr>
        <w:pStyle w:val="Heading3"/>
      </w:pPr>
      <w:r>
        <w:t xml:space="preserve">3. Heritage Conservation Technology</w:t>
      </w:r>
    </w:p>
    <w:p>
      <w:pPr>
        <w:pStyle w:val="FirstParagraph"/>
      </w:pPr>
      <w:r>
        <w:t xml:space="preserve">In a city like Rome, preserving history while enabling modernity is a challenge. Mechatronics engineers develop non-invasive inspection drones for ancient ruins, automated restoration robots for frescoes, and climate control systems for museums that protect artifacts without damaging them.</w:t>
      </w:r>
    </w:p>
    <w:bookmarkEnd w:id="27"/>
    <w:bookmarkEnd w:id="28"/>
    <w:bookmarkStart w:id="29" w:name="educational-pathways-and-skills"/>
    <w:p>
      <w:pPr>
        <w:pStyle w:val="Heading2"/>
      </w:pPr>
      <w:r>
        <w:t xml:space="preserve">Educational Pathways and Skills</w:t>
      </w:r>
    </w:p>
    <w:p>
      <w:pPr>
        <w:pStyle w:val="FirstParagraph"/>
      </w:pPr>
      <w:r>
        <w:t xml:space="preserve">Becoming a qualified</w:t>
      </w:r>
      <w:r>
        <w:t xml:space="preserve"> </w:t>
      </w:r>
      <w:r>
        <w:rPr>
          <w:bCs/>
          <w:b/>
        </w:rPr>
        <w:t xml:space="preserve">Mechatronics Engineer</w:t>
      </w:r>
      <w:r>
        <w:t xml:space="preserve"> </w:t>
      </w:r>
      <w:r>
        <w:t xml:space="preserve">in Italy typically involves rigorous academic training. Universities in the Lazio region, such as Sapienza University of Rome, offer specialized Master’s degrees and PhD programs focused on automation and mechatronic systems.</w:t>
      </w:r>
    </w:p>
    <w:p>
      <w:pPr>
        <w:pStyle w:val="BodyText"/>
      </w:pPr>
      <w:r>
        <w:rPr>
          <w:bCs/>
          <w:b/>
        </w:rPr>
        <w:t xml:space="preserve">Core Competencies Required:</w:t>
      </w:r>
    </w:p>
    <w:p>
      <w:pPr>
        <w:numPr>
          <w:ilvl w:val="0"/>
          <w:numId w:val="1003"/>
        </w:numPr>
        <w:pStyle w:val="Compact"/>
      </w:pPr>
      <w:r>
        <w:rPr>
          <w:bCs/>
          <w:b/>
        </w:rPr>
        <w:t xml:space="preserve">Coding &amp; Programming:</w:t>
      </w:r>
      <w:r>
        <w:t xml:space="preserve"> </w:t>
      </w:r>
      <w:r>
        <w:t xml:space="preserve">Proficiency in Python, C++, MATLAB/Simulink, and PLC (Programmable Logic Controller) programming is essential.</w:t>
      </w:r>
    </w:p>
    <w:p>
      <w:pPr>
        <w:numPr>
          <w:ilvl w:val="0"/>
          <w:numId w:val="1003"/>
        </w:numPr>
        <w:pStyle w:val="Compact"/>
      </w:pPr>
      <w:r>
        <w:rPr>
          <w:bCs/>
          <w:b/>
        </w:rPr>
        <w:t xml:space="preserve">Mechanical Design:</w:t>
      </w:r>
      <w:r>
        <w:t xml:space="preserve"> </w:t>
      </w:r>
      <w:r>
        <w:t xml:space="preserve">Mastery of CAD software like SolidWorks or CATIA.</w:t>
      </w:r>
    </w:p>
    <w:p>
      <w:pPr>
        <w:numPr>
          <w:ilvl w:val="0"/>
          <w:numId w:val="1003"/>
        </w:numPr>
        <w:pStyle w:val="Compact"/>
      </w:pPr>
      <w:r>
        <w:rPr>
          <w:bCs/>
          <w:b/>
        </w:rPr>
        <w:t xml:space="preserve">Electrical Circuit Analysis:</w:t>
      </w:r>
      <w:r>
        <w:t xml:space="preserve"> </w:t>
      </w:r>
      <w:r>
        <w:t xml:space="preserve">Understanding embedded systems and microcontrollers (Arduino, Raspberry Pi for prototyping; Industrial PLCs for deployment).</w:t>
      </w:r>
    </w:p>
    <w:p>
      <w:pPr>
        <w:numPr>
          <w:ilvl w:val="0"/>
          <w:numId w:val="1003"/>
        </w:numPr>
        <w:pStyle w:val="Compact"/>
      </w:pPr>
      <w:r>
        <w:rPr>
          <w:bCs/>
          <w:b/>
        </w:rPr>
        <w:t xml:space="preserve">Sensor Fusion:</w:t>
      </w:r>
      <w:r>
        <w:t xml:space="preserve">The ability to integrate data from multiple sensors (LiDAR, cameras, gyroscopes) to create a coherent environmental model.</w:t>
      </w:r>
    </w:p>
    <w:bookmarkEnd w:id="29"/>
    <w:bookmarkStart w:id="30" w:name="challenges-and-future-opportunities"/>
    <w:p>
      <w:pPr>
        <w:pStyle w:val="Heading2"/>
      </w:pPr>
      <w:r>
        <w:t xml:space="preserve">Challenges and Future Opportunities</w:t>
      </w:r>
    </w:p>
    <w:p>
      <w:pPr>
        <w:pStyle w:val="FirstParagraph"/>
      </w:pPr>
      <w:r>
        <w:t xml:space="preserve">While the potential is vast, there are challenges. The integration of legacy systems with new Industry 4.0 technologies in older Italian factories requires delicate engineering management.</w:t>
      </w:r>
    </w:p>
    <w:p>
      <w:pPr>
        <w:pStyle w:val="BodyText"/>
      </w:pPr>
      <w:r>
        <w:rPr>
          <w:bCs/>
          <w:b/>
        </w:rPr>
        <w:t xml:space="preserve">The Opportunity for Professionals:</w:t>
      </w:r>
    </w:p>
    <w:p>
      <w:pPr>
        <w:numPr>
          <w:ilvl w:val="0"/>
          <w:numId w:val="1004"/>
        </w:numPr>
        <w:pStyle w:val="Compact"/>
      </w:pPr>
      <w:r>
        <w:rPr>
          <w:bCs/>
          <w:b/>
        </w:rPr>
        <w:t xml:space="preserve">Sustainability:</w:t>
      </w:r>
      <w:r>
        <w:t xml:space="preserve">Rome and Italy are committed to green energy. Mechatronics engineers are needed to design efficient renewable energy systems, such as smart grid components and wind turbine automation.</w:t>
      </w:r>
    </w:p>
    <w:p>
      <w:pPr>
        <w:numPr>
          <w:ilvl w:val="0"/>
          <w:numId w:val="1004"/>
        </w:numPr>
        <w:pStyle w:val="Compact"/>
      </w:pPr>
      <w:r>
        <w:rPr>
          <w:bCs/>
          <w:b/>
        </w:rPr>
        <w:t xml:space="preserve">Tourism Tech:</w:t>
      </w:r>
      <w:r>
        <w:t xml:space="preserve">Innovative solutions for managing tourist flows using AI-driven mechatronic systems, from automated ticketing gates to augmented reality guides powered by embedded devices.</w:t>
      </w:r>
    </w:p>
    <w:p>
      <w:pPr>
        <w:numPr>
          <w:ilvl w:val="0"/>
          <w:numId w:val="1004"/>
        </w:numPr>
        <w:pStyle w:val="Compact"/>
      </w:pPr>
      <w:r>
        <w:rPr>
          <w:bCs/>
          <w:b/>
        </w:rPr>
        <w:t xml:space="preserve">Healthcare Robotics:</w:t>
      </w:r>
      <w:r>
        <w:t xml:space="preserve">The aging population in Italy creates a demand for robotic aids in elderly care, a field where mechatronics plays a crucial role.</w:t>
      </w:r>
    </w:p>
    <w:p>
      <w:pPr>
        <w:pStyle w:val="FirstParagraph"/>
      </w:pPr>
      <w:r>
        <w:t xml:space="preserve">The city of Rome is actively investing in digital infrastructure, making it an increasingly attractive location for tech startups and established firms alike.</w:t>
      </w:r>
    </w:p>
    <w:bookmarkEnd w:id="30"/>
    <w:bookmarkStart w:id="31" w:name="conclusion"/>
    <w:p>
      <w:pPr>
        <w:pStyle w:val="Heading2"/>
      </w:pPr>
      <w:r>
        <w:t xml:space="preserve">Conclusion</w:t>
      </w:r>
    </w:p>
    <w:p>
      <w:pPr>
        <w:pStyle w:val="FirstParagraph"/>
      </w:pPr>
      <w:r>
        <w:t xml:space="preserve">In summary, the profession of the</w:t>
      </w:r>
      <w:r>
        <w:t xml:space="preserve"> </w:t>
      </w:r>
      <w:r>
        <w:rPr>
          <w:bCs/>
          <w:b/>
        </w:rPr>
        <w:t xml:space="preserve">Mechatronics Engineer</w:t>
      </w:r>
      <w:r>
        <w:t xml:space="preserve"> </w:t>
      </w:r>
      <w:r>
        <w:t xml:space="preserve">is dynamic and critical to Italy's industrial future. In</w:t>
      </w:r>
      <w:r>
        <w:t xml:space="preserve"> </w:t>
      </w:r>
      <w:r>
        <w:rPr>
          <w:bCs/>
          <w:b/>
        </w:rPr>
        <w:t xml:space="preserve">Italy Rome</w:t>
      </w:r>
      <w:r>
        <w:t xml:space="preserve">, this role transcends traditional manufacturing, touching upon space exploration, heritage preservation, and smart urban planning.</w:t>
      </w:r>
    </w:p>
    <w:p>
      <w:pPr>
        <w:pStyle w:val="BodyText"/>
      </w:pPr>
      <w:r>
        <w:t xml:space="preserve">For students and professionals looking to specialize, the combination of Italian engineering heritage with Roman technological innovation offers a unique career path. It requires a blend of technical rigor and creative problem-solving.</w:t>
      </w:r>
    </w:p>
    <w:p>
      <w:pPr>
        <w:pStyle w:val="BodyText"/>
      </w:pPr>
      <w:r>
        <w:rPr>
          <w:bCs/>
          <w:b/>
        </w:rPr>
        <w:t xml:space="preserve">Final Thought:</w:t>
      </w:r>
      <w:r>
        <w:br/>
      </w:r>
      <w:r>
        <w:t xml:space="preserve">"The Mechatronics Engineer in Rome is not just building machines; they are engineering the future of how humanity interacts with history, space, and sustainable urban living."</w:t>
      </w:r>
    </w:p>
    <w:p>
      <w:pPr>
        <w:pStyle w:val="BodyText"/>
      </w:pPr>
      <w:r>
        <w:rPr>
          <w:bCs/>
          <w:b/>
        </w:rPr>
        <w:t xml:space="preserve">Thank You for Your Attention</w:t>
      </w:r>
    </w:p>
    <w:bookmarkEnd w:id="31"/>
    <w:p>
      <w:pPr>
        <w:pStyle w:val="BodyText"/>
      </w:pPr>
      <w:r>
        <w:t xml:space="preserve">Seminar Presentation Slides | Prepared for the Italian Market | Focus on Mechatronics Engineer and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Italy Rome</dc:title>
  <dc:creator/>
  <dc:language>en</dc:language>
  <cp:keywords/>
  <dcterms:created xsi:type="dcterms:W3CDTF">2026-07-29T10:10:44Z</dcterms:created>
  <dcterms:modified xsi:type="dcterms:W3CDTF">2026-07-29T10:10:44Z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