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Seminar</w:t>
      </w:r>
      <w:r>
        <w:t xml:space="preserve"> </w:t>
      </w:r>
      <w:r>
        <w:t xml:space="preserve">Presentation:</w:t>
      </w:r>
      <w:r>
        <w:t xml:space="preserve"> </w:t>
      </w:r>
      <w:r>
        <w:t xml:space="preserve">New</w:t>
      </w:r>
      <w:r>
        <w:t xml:space="preserve"> </w:t>
      </w:r>
      <w:r>
        <w:t xml:space="preserve">Zealand</w:t>
      </w:r>
      <w:r>
        <w:t xml:space="preserve"> </w:t>
      </w:r>
      <w:r>
        <w:t xml:space="preserve">Auckland</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Role and Future of the Mechatronics Engineer in New Zealand Auckland</w:t>
      </w:r>
    </w:p>
    <w:p>
      <w:pPr>
        <w:pStyle w:val="BodyText"/>
      </w:pPr>
      <w:r>
        <w:rPr>
          <w:bCs/>
          <w:b/>
        </w:rPr>
        <w:t xml:space="preserve">Date:</w:t>
      </w:r>
      <w:r>
        <w:t xml:space="preserve"> </w:t>
      </w:r>
      <w:r>
        <w:t xml:space="preserve">October 2023</w:t>
      </w:r>
    </w:p>
    <w:bookmarkEnd w:id="20"/>
    <w:bookmarkStart w:id="22" w:name="welcome-and-introduction"/>
    <w:p>
      <w:pPr>
        <w:pStyle w:val="Heading2"/>
      </w:pPr>
      <w:r>
        <w:t xml:space="preserve">Welcome and Introduction</w:t>
      </w:r>
    </w:p>
    <w:bookmarkStart w:id="21" w:name="seminar-presentation-slides-overview"/>
    <w:p>
      <w:pPr>
        <w:pStyle w:val="Heading3"/>
      </w:pPr>
      <w:r>
        <w:t xml:space="preserve">Seminar Presentation Slides Overview</w:t>
      </w:r>
    </w:p>
    <w:p>
      <w:pPr>
        <w:pStyle w:val="FirstParagraph"/>
      </w:pPr>
      <w:r>
        <w:t xml:space="preserve">Welcome to this comprehensive seminar presentation. Today, we will explore the critical intersection of engineering disciplines known as mechatronics. Specifically, we will contextualize this field within the vibrant economic and industrial landscape of New Zealand Auckland.</w:t>
      </w:r>
    </w:p>
    <w:p>
      <w:pPr>
        <w:pStyle w:val="BodyText"/>
      </w:pPr>
      <w:r>
        <w:t xml:space="preserve">This document serves as both a visual aid for presenters and a detailed reference for attendees. The integration of mechanical engineering, electronic engineering, computer science, and telecommunications creates a unique professional profile that is increasingly in demand. In the context of New Zealand Auckland, this role is pivotal in driving innovation across manufacturing, infrastructure development, and sustainable technology sectors.</w:t>
      </w:r>
    </w:p>
    <w:p>
      <w:pPr>
        <w:pStyle w:val="BodyText"/>
      </w:pPr>
      <w:r>
        <w:t xml:space="preserve">We will dissect the specific responsibilities of a Mechatronics Engineer while highlighting how their skills directly contribute to the goals set by regional authorities and private enterprises within Auckland’s growing tech hub.</w:t>
      </w:r>
    </w:p>
    <w:bookmarkEnd w:id="21"/>
    <w:bookmarkEnd w:id="22"/>
    <w:bookmarkStart w:id="24" w:name="defining-the-mechatronics-engineer"/>
    <w:p>
      <w:pPr>
        <w:pStyle w:val="Heading2"/>
      </w:pPr>
      <w:r>
        <w:t xml:space="preserve">Defining the Mechatronics Engineer</w:t>
      </w:r>
    </w:p>
    <w:bookmarkStart w:id="23" w:name="multidisciplinary-expertise"/>
    <w:p>
      <w:pPr>
        <w:pStyle w:val="Heading3"/>
      </w:pPr>
      <w:r>
        <w:t xml:space="preserve">Multidisciplinary Expertise</w:t>
      </w:r>
    </w:p>
    <w:p>
      <w:pPr>
        <w:pStyle w:val="FirstParagraph"/>
      </w:pPr>
      <w:r>
        <w:t xml:space="preserve">A Mechatronics Engineer is not merely a specialist in one field but a synthesizer of multiple disciplines. They design, build, and maintain intelligent systems that rely on the seamless integration of hardware and software. Unlike traditional mechanical engineers who focus solely on physical structures, or electrical engineers who focus purely on circuitry, the Mechatronics Engineer bridges this gap.</w:t>
      </w:r>
    </w:p>
    <w:p>
      <w:pPr>
        <w:numPr>
          <w:ilvl w:val="0"/>
          <w:numId w:val="1001"/>
        </w:numPr>
        <w:pStyle w:val="Compact"/>
      </w:pPr>
      <w:r>
        <w:rPr>
          <w:bCs/>
          <w:b/>
        </w:rPr>
        <w:t xml:space="preserve">Mechanical Systems:</w:t>
      </w:r>
      <w:r>
        <w:t xml:space="preserve"> </w:t>
      </w:r>
      <w:r>
        <w:t xml:space="preserve">Understanding kinematics, dynamics, and material strength to build robust physical components.</w:t>
      </w:r>
    </w:p>
    <w:p>
      <w:pPr>
        <w:numPr>
          <w:ilvl w:val="0"/>
          <w:numId w:val="1001"/>
        </w:numPr>
        <w:pStyle w:val="Compact"/>
      </w:pPr>
      <w:r>
        <w:rPr>
          <w:bCs/>
          <w:b/>
        </w:rPr>
        <w:t xml:space="preserve">Electronic Controls:</w:t>
      </w:r>
      <w:r>
        <w:t xml:space="preserve"> </w:t>
      </w:r>
      <w:r>
        <w:t xml:space="preserve">Designing sensors, actuators, and power systems that allow machines to interact with their environment.</w:t>
      </w:r>
    </w:p>
    <w:p>
      <w:pPr>
        <w:numPr>
          <w:ilvl w:val="0"/>
          <w:numId w:val="1001"/>
        </w:numPr>
        <w:pStyle w:val="Compact"/>
      </w:pPr>
      <w:r>
        <w:rPr>
          <w:bCs/>
          <w:b/>
        </w:rPr>
        <w:t xml:space="preserve">Software Integration:</w:t>
      </w:r>
      <w:r>
        <w:t xml:space="preserve"> </w:t>
      </w:r>
      <w:r>
        <w:t xml:space="preserve">Writing algorithms for control systems using languages such as C++, Python, or embedded scripting to enable automation and decision-making.</w:t>
      </w:r>
    </w:p>
    <w:p>
      <w:pPr>
        <w:numPr>
          <w:ilvl w:val="0"/>
          <w:numId w:val="1001"/>
        </w:numPr>
        <w:pStyle w:val="Compact"/>
      </w:pPr>
      <w:r>
        <w:rPr>
          <w:bCs/>
          <w:b/>
        </w:rPr>
        <w:t xml:space="preserve">Data Analysis:</w:t>
      </w:r>
      <w:r>
        <w:t xml:space="preserve"> </w:t>
      </w:r>
      <w:r>
        <w:t xml:space="preserve">Utilizing data from sensors to optimize performance, predict maintenance needs, and improve efficiency through Industry 4.0 principles.</w:t>
      </w:r>
    </w:p>
    <w:p>
      <w:pPr>
        <w:pStyle w:val="FirstParagraph"/>
      </w:pPr>
      <w:r>
        <w:t xml:space="preserve">In the modern era, this role is synonymous with automation engineering and robotics design.</w:t>
      </w:r>
    </w:p>
    <w:bookmarkEnd w:id="23"/>
    <w:bookmarkEnd w:id="24"/>
    <w:bookmarkStart w:id="26" w:name="the-new-zealand-auckland-context"/>
    <w:p>
      <w:pPr>
        <w:pStyle w:val="Heading2"/>
      </w:pPr>
      <w:r>
        <w:t xml:space="preserve">The New Zealand Auckland Context</w:t>
      </w:r>
    </w:p>
    <w:bookmarkStart w:id="25" w:name="economic-drivers-in-new-zealand-auckland"/>
    <w:p>
      <w:pPr>
        <w:pStyle w:val="Heading3"/>
      </w:pPr>
      <w:r>
        <w:t xml:space="preserve">Economic Drivers in New Zealand Auckland</w:t>
      </w:r>
    </w:p>
    <w:p>
      <w:pPr>
        <w:pStyle w:val="FirstParagraph"/>
      </w:pPr>
      <w:r>
        <w:t xml:space="preserve">New Zealand Auckland stands as the primary economic engine of New Zealand. As the largest city in the country, it hosts a significant portion of the nation’s multinational corporations, startups, and industrial zones. For a Mechatronics Engineer, Auckland offers unparalleled opportunities due to its diverse industrial base.</w:t>
      </w:r>
    </w:p>
    <w:p>
      <w:pPr>
        <w:pStyle w:val="BodyText"/>
      </w:pPr>
      <w:r>
        <w:t xml:space="preserve">The region is undergoing a transformation towards high-value manufacturing and advanced technology services. The local government’s focus on innovation ecosystems means that there is substantial investment in research and development facilities located within the Auckland CBD, Devonport Technology Park, and Southdown Industrial areas. A Mechatronics Engineer operating in New Zealand Auckland must be adept at navigating this dynamic environment where agility is valued as much as technical precision.</w:t>
      </w:r>
    </w:p>
    <w:p>
      <w:pPr>
        <w:pStyle w:val="BodyText"/>
      </w:pPr>
      <w:r>
        <w:t xml:space="preserve">Furthermore, the push for digital transformation across traditional industries such as agriculture and logistics in the wider Auckland region creates a high demand for engineers who can bridge the gap between legacy systems and modern IoT (Internet of Things) solutions.</w:t>
      </w:r>
    </w:p>
    <w:bookmarkEnd w:id="25"/>
    <w:bookmarkEnd w:id="26"/>
    <w:bookmarkStart w:id="28" w:name="Xe479084ddbd0872405ceac80284e95827c15fd6"/>
    <w:p>
      <w:pPr>
        <w:pStyle w:val="Heading2"/>
      </w:pPr>
      <w:r>
        <w:t xml:space="preserve">Key Industries Utilizing Mechatronics in Auckland</w:t>
      </w:r>
    </w:p>
    <w:bookmarkStart w:id="27" w:name="sector-specific-applications"/>
    <w:p>
      <w:pPr>
        <w:pStyle w:val="Heading3"/>
      </w:pPr>
      <w:r>
        <w:t xml:space="preserve">Sector-Specific Applications</w:t>
      </w:r>
    </w:p>
    <w:p>
      <w:pPr>
        <w:pStyle w:val="FirstParagraph"/>
      </w:pPr>
      <w:r>
        <w:t xml:space="preserve">The application of mechatronics in New Zealand Auckland spans several key sectors:</w:t>
      </w:r>
    </w:p>
    <w:p>
      <w:pPr>
        <w:numPr>
          <w:ilvl w:val="0"/>
          <w:numId w:val="1002"/>
        </w:numPr>
        <w:pStyle w:val="Compact"/>
      </w:pPr>
      <w:r>
        <w:rPr>
          <w:bCs/>
          <w:b/>
        </w:rPr>
        <w:t xml:space="preserve">Aerospace and Defence:</w:t>
      </w:r>
      <w:r>
        <w:t xml:space="preserve"> </w:t>
      </w:r>
      <w:r>
        <w:t xml:space="preserve">With major facilities like Fonterra’s processing plants requiring complex automated handling systems, and the presence of aerospace maintenance providers in the region, precision engineering is critical. Mechatronics Engineers design automated testing rigs and robotic arms for assembly lines.</w:t>
      </w:r>
    </w:p>
    <w:p>
      <w:pPr>
        <w:numPr>
          <w:ilvl w:val="0"/>
          <w:numId w:val="1002"/>
        </w:numPr>
        <w:pStyle w:val="Compact"/>
      </w:pPr>
      <w:r>
        <w:rPr>
          <w:bCs/>
          <w:b/>
        </w:rPr>
        <w:t xml:space="preserve">Rail and Transport Infrastructure:</w:t>
      </w:r>
      <w:r>
        <w:t xml:space="preserve"> </w:t>
      </w:r>
      <w:r>
        <w:t xml:space="preserve">Auckland Transport has been heavily investing in infrastructure upgrades, including rail systems. The maintenance of signaling systems, automated ticketing mechanisms, and future autonomous vehicle testing requires deep mechatronic expertise.</w:t>
      </w:r>
    </w:p>
    <w:p>
      <w:pPr>
        <w:numPr>
          <w:ilvl w:val="0"/>
          <w:numId w:val="1002"/>
        </w:numPr>
        <w:pStyle w:val="Compact"/>
      </w:pPr>
      <w:r>
        <w:rPr>
          <w:bCs/>
          <w:b/>
        </w:rPr>
        <w:t xml:space="preserve">Mining and Resources:</w:t>
      </w:r>
      <w:r>
        <w:t xml:space="preserve"> </w:t>
      </w:r>
      <w:r>
        <w:t xml:space="preserve">While mining is often associated with rural areas, the headquarters and engineering hubs for these companies are frequently located in Auckland. The remote monitoring and control of heavy machinery rely heavily on mechatronic systems.</w:t>
      </w:r>
    </w:p>
    <w:p>
      <w:pPr>
        <w:numPr>
          <w:ilvl w:val="0"/>
          <w:numId w:val="1002"/>
        </w:numPr>
        <w:pStyle w:val="Compact"/>
      </w:pPr>
      <w:r>
        <w:rPr>
          <w:bCs/>
          <w:b/>
        </w:rPr>
        <w:t xml:space="preserve">Food Processing:</w:t>
      </w:r>
      <w:r>
        <w:t xml:space="preserve"> </w:t>
      </w:r>
      <w:r>
        <w:t xml:space="preserve">As a global leader in dairy and meat production, New Zealand Auckland serves as the administrative heart for many of these giants. Engineers here design packaging automation, quality control vision systems, and cold-chain logistics robots.</w:t>
      </w:r>
    </w:p>
    <w:bookmarkEnd w:id="27"/>
    <w:bookmarkEnd w:id="28"/>
    <w:bookmarkStart w:id="30" w:name="sustainability-and-green-engineering"/>
    <w:p>
      <w:pPr>
        <w:pStyle w:val="Heading2"/>
      </w:pPr>
      <w:r>
        <w:t xml:space="preserve">Sustainability and Green Engineering</w:t>
      </w:r>
    </w:p>
    <w:bookmarkStart w:id="29" w:name="the-role-of-mechatronics-in-a低碳-auckland"/>
    <w:p>
      <w:pPr>
        <w:pStyle w:val="Heading3"/>
      </w:pPr>
      <w:r>
        <w:t xml:space="preserve">The Role of Mechatronics in a低碳 Auckland</w:t>
      </w:r>
    </w:p>
    <w:p>
      <w:pPr>
        <w:pStyle w:val="FirstParagraph"/>
      </w:pPr>
      <w:r>
        <w:t xml:space="preserve">New Zealand has ambitious climate change goals, aiming to reach carbon neutrality. In New Zealand Auckland, the role of the Mechatronics Engineer is increasingly tied to sustainability. This involves designing energy-efficient manufacturing processes and developing renewable energy technologies.</w:t>
      </w:r>
    </w:p>
    <w:p>
      <w:pPr>
        <w:pStyle w:val="BodyText"/>
      </w:pPr>
      <w:r>
        <w:t xml:space="preserve">For instance, engineers are tasked with optimizing wind turbine blade designs or improving battery storage systems for electric vehicles (EVs). As Auckland pushes for a transition to electric public transport, Mechatronics Engineers are essential in the development of charging infrastructure and the integration of smart grid technologies. They ensure that mechanical efficiency complements electrical innovation to reduce overall carbon footprints.</w:t>
      </w:r>
    </w:p>
    <w:p>
      <w:pPr>
        <w:pStyle w:val="BodyText"/>
      </w:pPr>
      <w:r>
        <w:t xml:space="preserve">This focus on sustainability is not just regulatory compliance but a market differentiator. Companies in New Zealand Auckland seek engineers who can innovate towards greener solutions, thereby enhancing brand reputation and operational longevity.</w:t>
      </w:r>
    </w:p>
    <w:bookmarkEnd w:id="29"/>
    <w:bookmarkEnd w:id="30"/>
    <w:bookmarkStart w:id="32" w:name="educational-pathways-and-certification"/>
    <w:p>
      <w:pPr>
        <w:pStyle w:val="Heading2"/>
      </w:pPr>
      <w:r>
        <w:t xml:space="preserve">Educational Pathways and Certification</w:t>
      </w:r>
    </w:p>
    <w:bookmarkStart w:id="31" w:name="X702f6ee6ba4a06790fd69c47e70efd6d793a7f0"/>
    <w:p>
      <w:pPr>
        <w:pStyle w:val="Heading3"/>
      </w:pPr>
      <w:r>
        <w:t xml:space="preserve">Becoming a Mechatronics Engineer in New Zealand Auckland</w:t>
      </w:r>
    </w:p>
    <w:p>
      <w:pPr>
        <w:pStyle w:val="FirstParagraph"/>
      </w:pPr>
      <w:r>
        <w:t xml:space="preserve">To practice as a Mechatronics Engineer in New Zealand Auckland, one typically requires an accredited degree from institutions such as the University of Auckland, AUT (Auckland University of Technology), or Massey University. These programs provide the theoretical foundation and practical lab experience necessary for the field.</w:t>
      </w:r>
    </w:p>
    <w:p>
      <w:pPr>
        <w:pStyle w:val="BodyText"/>
      </w:pPr>
      <w:r>
        <w:t xml:space="preserve">Post-graduation, professionals often seek registration with Engineering New Zealand (EngNZ). This professional body sets high standards for ethical practice and technical competence. For those in New Zealand Auckland, joining local engineering chapters provides networking opportunities that are crucial for career advancement.</w:t>
      </w:r>
    </w:p>
    <w:p>
      <w:pPr>
        <w:numPr>
          <w:ilvl w:val="0"/>
          <w:numId w:val="1003"/>
        </w:numPr>
        <w:pStyle w:val="Compact"/>
      </w:pPr>
      <w:r>
        <w:rPr>
          <w:bCs/>
          <w:b/>
        </w:rPr>
        <w:t xml:space="preserve">Bachelor’s Degree:</w:t>
      </w:r>
      <w:r>
        <w:t xml:space="preserve"> </w:t>
      </w:r>
      <w:r>
        <w:t xml:space="preserve">BEng(Hons) in Mechatronics Engineering or Electrical/Mechanical Engineering with a mechatronic major.</w:t>
      </w:r>
    </w:p>
    <w:p>
      <w:pPr>
        <w:numPr>
          <w:ilvl w:val="0"/>
          <w:numId w:val="1003"/>
        </w:numPr>
        <w:pStyle w:val="Compact"/>
      </w:pPr>
      <w:r>
        <w:rPr>
          <w:bCs/>
          <w:b/>
        </w:rPr>
        <w:t xml:space="preserve">Certifications:</w:t>
      </w:r>
      <w:r>
        <w:t xml:space="preserve"> </w:t>
      </w:r>
      <w:r>
        <w:t xml:space="preserve">Additional certifications in PLC programming (Siemens, Allen-Bradley), CAD design (SolidWorks, AutoCAD), and robotics are highly valued by employers.</w:t>
      </w:r>
    </w:p>
    <w:p>
      <w:pPr>
        <w:numPr>
          <w:ilvl w:val="0"/>
          <w:numId w:val="1003"/>
        </w:numPr>
        <w:pStyle w:val="Compact"/>
      </w:pPr>
      <w:r>
        <w:rPr>
          <w:bCs/>
          <w:b/>
        </w:rPr>
        <w:t xml:space="preserve">Continuous Learning:</w:t>
      </w:r>
      <w:r>
        <w:t xml:space="preserve"> </w:t>
      </w:r>
      <w:r>
        <w:t xml:space="preserve">Due to the rapid pace of AI and machine learning adoption, ongoing professional development is mandatory for engineers in New Zealand Auckland.</w:t>
      </w:r>
    </w:p>
    <w:bookmarkEnd w:id="31"/>
    <w:bookmarkEnd w:id="32"/>
    <w:bookmarkStart w:id="34" w:name="skills-and-competencies"/>
    <w:p>
      <w:pPr>
        <w:pStyle w:val="Heading2"/>
      </w:pPr>
      <w:r>
        <w:t xml:space="preserve">Skills and Competencies</w:t>
      </w:r>
    </w:p>
    <w:bookmarkStart w:id="33" w:name="the-modern-engineers-toolkit"/>
    <w:p>
      <w:pPr>
        <w:pStyle w:val="Heading3"/>
      </w:pPr>
      <w:r>
        <w:t xml:space="preserve">The Modern Engineer’s Toolkit</w:t>
      </w:r>
    </w:p>
    <w:p>
      <w:pPr>
        <w:pStyle w:val="FirstParagraph"/>
      </w:pPr>
      <w:r>
        <w:t xml:space="preserve">Beyond technical knowledge, a successful Mechatronics Engineer in the competitive market of New Zealand Auckland must possess a robust set of soft skills.</w:t>
      </w:r>
    </w:p>
    <w:p>
      <w:pPr>
        <w:numPr>
          <w:ilvl w:val="0"/>
          <w:numId w:val="1004"/>
        </w:numPr>
        <w:pStyle w:val="Compact"/>
      </w:pPr>
      <w:r>
        <w:rPr>
          <w:bCs/>
          <w:b/>
        </w:rPr>
        <w:t xml:space="preserve">Critical Thinking:</w:t>
      </w:r>
      <w:r>
        <w:t xml:space="preserve"> </w:t>
      </w:r>
      <w:r>
        <w:t xml:space="preserve">The ability to diagnose complex problems that involve both hardware failures and software glitches simultaneously.</w:t>
      </w:r>
    </w:p>
    <w:p>
      <w:pPr>
        <w:numPr>
          <w:ilvl w:val="0"/>
          <w:numId w:val="1004"/>
        </w:numPr>
        <w:pStyle w:val="Compact"/>
      </w:pPr>
      <w:r>
        <w:rPr>
          <w:bCs/>
          <w:b/>
        </w:rPr>
        <w:t xml:space="preserve">Project Management:</w:t>
      </w:r>
      <w:r>
        <w:t xml:space="preserve"> </w:t>
      </w:r>
      <w:r>
        <w:t xml:space="preserve">Understanding Agile methodologies and project lifecycle management is crucial, as engineers often lead small teams in product development.</w:t>
      </w:r>
    </w:p>
    <w:p>
      <w:pPr>
        <w:numPr>
          <w:ilvl w:val="0"/>
          <w:numId w:val="1004"/>
        </w:numPr>
        <w:pStyle w:val="Compact"/>
      </w:pPr>
      <w:r>
        <w:rPr>
          <w:bCs/>
          <w:b/>
        </w:rPr>
        <w:t xml:space="preserve">Cross-Functional Communication:</w:t>
      </w:r>
      <w:r>
        <w:t xml:space="preserve"> </w:t>
      </w:r>
      <w:r>
        <w:t xml:space="preserve">An engineer must be able to translate technical jargon into business language for stakeholders. In New Zealand Auckland’s collaborative business culture, the ability to work effectively with marketing, sales, and executive teams is a key differentiator.</w:t>
      </w:r>
    </w:p>
    <w:p>
      <w:pPr>
        <w:numPr>
          <w:ilvl w:val="0"/>
          <w:numId w:val="1004"/>
        </w:numPr>
        <w:pStyle w:val="Compact"/>
      </w:pPr>
      <w:r>
        <w:rPr>
          <w:bCs/>
          <w:b/>
        </w:rPr>
        <w:t xml:space="preserve">Adaptability:</w:t>
      </w:r>
      <w:r>
        <w:t xml:space="preserve"> </w:t>
      </w:r>
      <w:r>
        <w:t xml:space="preserve">The tech landscape in Auckland changes rapidly. Engineers must be comfortable with ambiguity and quick to adopt new tools and methodologies.</w:t>
      </w:r>
    </w:p>
    <w:bookmarkEnd w:id="33"/>
    <w:bookmarkEnd w:id="34"/>
    <w:bookmarkStart w:id="37" w:name="future-outlook-and-conclusion"/>
    <w:p>
      <w:pPr>
        <w:pStyle w:val="Heading2"/>
      </w:pPr>
      <w:r>
        <w:t xml:space="preserve">Future Outlook and Conclusion</w:t>
      </w:r>
    </w:p>
    <w:bookmarkStart w:id="35" w:name="X4408f1fedb41b26df027645c90e54e193771ba7"/>
    <w:p>
      <w:pPr>
        <w:pStyle w:val="Heading3"/>
      </w:pPr>
      <w:r>
        <w:t xml:space="preserve">The Horizon for Mechatronics in New Zealand Auckland</w:t>
      </w:r>
    </w:p>
    <w:p>
      <w:pPr>
        <w:pStyle w:val="FirstParagraph"/>
      </w:pPr>
      <w:r>
        <w:t xml:space="preserve">The future is bright for the Mechatronics Engineer in New Zealand Auckland. With the rise of smart cities initiatives, the expansion of logistics automation, and a continued push for renewable energy integration, the demand for skilled engineers is projected to grow.</w:t>
      </w:r>
    </w:p>
    <w:p>
      <w:pPr>
        <w:pStyle w:val="BodyText"/>
      </w:pPr>
      <w:r>
        <w:t xml:space="preserve">This Seminar Presentation Slides document has highlighted that being a Mechatronics Engineer is not just about building machines; it is about creating intelligent systems that solve real-world problems. In New Zealand Auckland, these problems range from traffic congestion and housing infrastructure to sustainable food production.</w:t>
      </w:r>
    </w:p>
    <w:p>
      <w:pPr>
        <w:pStyle w:val="BodyText"/>
      </w:pPr>
      <w:r>
        <w:t xml:space="preserve">We encourage all attendees to consider how their skills can contribute to this vibrant ecosystem. Whether you are a student choosing a major or an experienced engineer looking for new challenges, the intersection of mechatronics and the dynamic environment of New Zealand Auckland offers a unique platform for professional growth and societal impact.</w:t>
      </w:r>
    </w:p>
    <w:bookmarkEnd w:id="35"/>
    <w:bookmarkStart w:id="36" w:name="thank-you"/>
    <w:p>
      <w:pPr>
        <w:pStyle w:val="Heading3"/>
      </w:pPr>
      <w:r>
        <w:t xml:space="preserve">Thank You</w:t>
      </w:r>
    </w:p>
    <w:p>
      <w:pPr>
        <w:pStyle w:val="FirstParagraph"/>
      </w:pPr>
      <w:r>
        <w:t xml:space="preserve">We invite your questions and discussions regarding the role of Mechatronics Engineers in New Zealand Auckland.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Seminar Presentation: New Zealand Auckland</dc:title>
  <dc:creator/>
  <dc:language>en</dc:language>
  <cp:keywords/>
  <dcterms:created xsi:type="dcterms:W3CDTF">2026-07-29T22:33:08Z</dcterms:created>
  <dcterms:modified xsi:type="dcterms:W3CDTF">2026-07-29T22:33:08Z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