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2" w:name="seminar-presentation-slides"/>
    <w:p>
      <w:pPr>
        <w:pStyle w:val="Heading1"/>
      </w:pPr>
      <w:r>
        <w:t xml:space="preserve">Seminar Presentation Slides</w:t>
      </w:r>
    </w:p>
    <w:bookmarkStart w:id="21" w:name="X7c0a3f7c8ea39f131320a2fb9a45288ab1c4823"/>
    <w:p>
      <w:pPr>
        <w:pStyle w:val="Heading2"/>
      </w:pPr>
      <w:r>
        <w:t xml:space="preserve">Bridging Disciplines: The Modern Mechatronics Engineer in Switzerland Zurich</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Zurich, Switzerland</w:t>
      </w:r>
      <w:r>
        <w:br/>
      </w:r>
    </w:p>
    <w:p>
      <w:pPr>
        <w:pStyle w:val="BodyText"/>
      </w:pPr>
      <w:r>
        <w:t xml:space="preserve">Presentation Type:</w:t>
      </w:r>
    </w:p>
    <w:bookmarkStart w:id="20" w:name="title-slide-overview"/>
    <w:p>
      <w:pPr>
        <w:pStyle w:val="Heading3"/>
      </w:pPr>
      <w:r>
        <w:t xml:space="preserve">Title Slide Overview</w:t>
      </w:r>
    </w:p>
    <w:p>
      <w:pPr>
        <w:pStyle w:val="FirstParagraph"/>
      </w:pPr>
      <w:r>
        <w:t xml:space="preserve">Welcome to this comprehensive Seminar Presentation Slides document. This session is dedicated to exploring the intricate and vital role of the Mechatronics Engineer within one of the world's most advanced industrial hubs: Switzerland Zurich. As we navigate through these slides, we will dissect how this interdisciplinary field drives innovation in a region defined by precision, quality, and technological excellence.</w:t>
      </w:r>
    </w:p>
    <w:bookmarkEnd w:id="20"/>
    <w:bookmarkEnd w:id="21"/>
    <w:bookmarkEnd w:id="22"/>
    <w:bookmarkStart w:id="24" w:name="seminar-presentation-slides-1"/>
    <w:p>
      <w:pPr>
        <w:pStyle w:val="Heading1"/>
      </w:pPr>
      <w:r>
        <w:t xml:space="preserve">Seminar Presentation Slides</w:t>
      </w:r>
    </w:p>
    <w:bookmarkStart w:id="23" w:name="X36c5aef6a5dd196c2c7229be95ef8382347fec6"/>
    <w:p>
      <w:pPr>
        <w:pStyle w:val="Heading2"/>
      </w:pPr>
      <w:r>
        <w:t xml:space="preserve">Introduction: The Convergence of Engineering Fields</w:t>
      </w:r>
    </w:p>
    <w:p>
      <w:pPr>
        <w:pStyle w:val="FirstParagraph"/>
      </w:pPr>
      <w:r>
        <w:t xml:space="preserve">Mechatronics is not merely a combination of mechanical, electrical, and software engineering; it is a philosophy of integrated system design. In the context of Switzerland Zurich, this integration is paramount. The city stands as a global beacon for high-tech industries, ranging from pharmaceuticals to precision manufacturing.</w:t>
      </w:r>
    </w:p>
    <w:p>
      <w:pPr>
        <w:pStyle w:val="BodyText"/>
      </w:pPr>
      <w:r>
        <w:t xml:space="preserve">The Mechatronics Engineer serves as the linchpin in this ecosystem. By synthesizing knowledge across multiple domains, these professionals ensure that hardware and software work in seamless harmony. This Seminar Presentation Slides document aims to highlight why this specific role is critical for maintaining Switzerland Zurich's competitive edge in the global market.</w:t>
      </w:r>
    </w:p>
    <w:bookmarkEnd w:id="23"/>
    <w:bookmarkEnd w:id="24"/>
    <w:bookmarkStart w:id="26" w:name="seminar-presentation-slides-2"/>
    <w:p>
      <w:pPr>
        <w:pStyle w:val="Heading1"/>
      </w:pPr>
      <w:r>
        <w:t xml:space="preserve">Seminar Presentation Slides</w:t>
      </w:r>
    </w:p>
    <w:bookmarkStart w:id="25" w:name="the-unique-context-of-switzerland-zurich"/>
    <w:p>
      <w:pPr>
        <w:pStyle w:val="Heading2"/>
      </w:pPr>
      <w:r>
        <w:t xml:space="preserve">The Unique Context of Switzerland Zurich</w:t>
      </w:r>
    </w:p>
    <w:p>
      <w:pPr>
        <w:pStyle w:val="FirstParagraph"/>
      </w:pPr>
      <w:r>
        <w:t xml:space="preserve">To understand the demand for a Mechatronics Engineer, one must first appreciate the unique industrial landscape of Switzerland Zurich. Known as a center for banking and finance, Zurich is equally formidable in its engineering prowess.</w:t>
      </w:r>
    </w:p>
    <w:p>
      <w:pPr>
        <w:numPr>
          <w:ilvl w:val="0"/>
          <w:numId w:val="1001"/>
        </w:numPr>
        <w:pStyle w:val="Compact"/>
      </w:pPr>
      <w:r>
        <w:rPr>
          <w:bCs/>
          <w:b/>
        </w:rPr>
        <w:t xml:space="preserve">Precision Manufacturing:</w:t>
      </w:r>
      <w:r>
        <w:t xml:space="preserve"> </w:t>
      </w:r>
      <w:r>
        <w:t xml:space="preserve">The region hosts numerous SMEs (Small and Medium-sized Enterprises) that produce high-value components for watches, medical devices, and aerospace. These industries require the meticulous attention to detail that only a Mechatronics Engineer can provide.</w:t>
      </w:r>
    </w:p>
    <w:p>
      <w:pPr>
        <w:numPr>
          <w:ilvl w:val="0"/>
          <w:numId w:val="1001"/>
        </w:numPr>
        <w:pStyle w:val="Compact"/>
      </w:pPr>
      <w:r>
        <w:rPr>
          <w:bCs/>
          <w:b/>
        </w:rPr>
        <w:t xml:space="preserve">Innovation Hub:</w:t>
      </w:r>
      <w:r>
        <w:t xml:space="preserve"> </w:t>
      </w:r>
      <w:r>
        <w:t xml:space="preserve">Zurich is home to the ETH Zurich university and numerous research institutes like CERN (nearby) and PSI. This academic proximity drives continuous innovation, creating a high demand for engineers who can translate theoretical physics into practical automated systems.</w:t>
      </w:r>
    </w:p>
    <w:p>
      <w:pPr>
        <w:numPr>
          <w:ilvl w:val="0"/>
          <w:numId w:val="1001"/>
        </w:numPr>
        <w:pStyle w:val="Compact"/>
      </w:pPr>
      <w:r>
        <w:rPr>
          <w:bCs/>
          <w:b/>
        </w:rPr>
        <w:t xml:space="preserve">Sustainability Focus:</w:t>
      </w:r>
      <w:r>
        <w:t xml:space="preserve"> </w:t>
      </w:r>
      <w:r>
        <w:t xml:space="preserve">Switzerland has aggressive environmental goals. Mechatronics Engineers in this region are pivotal in designing energy-efficient automation solutions that reduce waste and carbon footprints.</w:t>
      </w:r>
    </w:p>
    <w:bookmarkEnd w:id="25"/>
    <w:bookmarkEnd w:id="26"/>
    <w:bookmarkStart w:id="28" w:name="seminar-presentation-slides-3"/>
    <w:p>
      <w:pPr>
        <w:pStyle w:val="Heading1"/>
      </w:pPr>
      <w:r>
        <w:t xml:space="preserve">Seminar Presentation Slides</w:t>
      </w:r>
    </w:p>
    <w:bookmarkStart w:id="27" w:name="core-competencies-of-the-modern-engineer"/>
    <w:p>
      <w:pPr>
        <w:pStyle w:val="Heading2"/>
      </w:pPr>
      <w:r>
        <w:t xml:space="preserve">Core Competencies of the Modern Engineer</w:t>
      </w:r>
    </w:p>
    <w:p>
      <w:pPr>
        <w:pStyle w:val="FirstParagraph"/>
      </w:pPr>
      <w:r>
        <w:t xml:space="preserve">The role of the Mechatronics Engineer is multifaceted. In Seminar Presentation Slides such as these, we categorize their skills into three primary pillars:</w:t>
      </w:r>
    </w:p>
    <w:p>
      <w:pPr>
        <w:numPr>
          <w:ilvl w:val="0"/>
          <w:numId w:val="1002"/>
        </w:numPr>
        <w:pStyle w:val="Compact"/>
      </w:pPr>
      <w:r>
        <w:rPr>
          <w:bCs/>
          <w:b/>
        </w:rPr>
        <w:t xml:space="preserve">Mechanical Design:</w:t>
      </w:r>
      <w:r>
        <w:t xml:space="preserve"> </w:t>
      </w:r>
      <w:r>
        <w:t xml:space="preserve">Proficiency in CAD software (such as SolidWorks or CATIA) to design precise moving parts. In Switzerland Zurich, tolerances are often measured in microns. The engineer must understand material science deeply to select components that withstand high stress and wear.</w:t>
      </w:r>
    </w:p>
    <w:p>
      <w:pPr>
        <w:numPr>
          <w:ilvl w:val="0"/>
          <w:numId w:val="1002"/>
        </w:numPr>
        <w:pStyle w:val="Compact"/>
      </w:pPr>
      <w:r>
        <w:rPr>
          <w:bCs/>
          <w:b/>
        </w:rPr>
        <w:t xml:space="preserve">Electrical Systems:</w:t>
      </w:r>
      <w:r>
        <w:t xml:space="preserve"> </w:t>
      </w:r>
      <w:r>
        <w:t xml:space="preserve">Understanding circuitry, sensors, actuators, and power distribution. The ability to troubleshoot complex electrical faults is essential for maintaining uptime in automated factories found across the Zurich canton.</w:t>
      </w:r>
    </w:p>
    <w:p>
      <w:pPr>
        <w:numPr>
          <w:ilvl w:val="0"/>
          <w:numId w:val="1002"/>
        </w:numPr>
        <w:pStyle w:val="Compact"/>
      </w:pPr>
      <w:r>
        <w:rPr>
          <w:bCs/>
          <w:b/>
        </w:rPr>
        <w:t xml:space="preserve">Digital Control &amp; Software:</w:t>
      </w:r>
      <w:r>
        <w:t xml:space="preserve"> </w:t>
      </w:r>
      <w:r>
        <w:t xml:space="preserve">This is the "brain" of mechatronics. Engineers must program PLCs (Programmable Logic Controllers), utilize microcontrollers, and implement algorithms for motion control. In an era of Industry 4.0, knowledge of IoT (Internet of Things) protocols is increasingly vital.</w:t>
      </w:r>
    </w:p>
    <w:bookmarkEnd w:id="27"/>
    <w:bookmarkEnd w:id="28"/>
    <w:bookmarkStart w:id="30" w:name="seminar-presentation-slides-4"/>
    <w:p>
      <w:pPr>
        <w:pStyle w:val="Heading1"/>
      </w:pPr>
      <w:r>
        <w:t xml:space="preserve">Seminar Presentation Slides</w:t>
      </w:r>
    </w:p>
    <w:bookmarkStart w:id="29" w:name="Xc951107c3d40e08b521e23d9ebd251a3858735b"/>
    <w:p>
      <w:pPr>
        <w:pStyle w:val="Heading2"/>
      </w:pPr>
      <w:r>
        <w:t xml:space="preserve">Industry Application: Robotics and Automation</w:t>
      </w:r>
    </w:p>
    <w:p>
      <w:pPr>
        <w:pStyle w:val="FirstParagraph"/>
      </w:pPr>
      <w:r>
        <w:t xml:space="preserve">The most visible application of Mechatronics Engineering in Switzerland Zurich is in robotics. The region is a hub for collaborative robots (cobots) designed to work safely alongside humans.</w:t>
      </w:r>
    </w:p>
    <w:p>
      <w:pPr>
        <w:pStyle w:val="BodyText"/>
      </w:pPr>
      <w:r>
        <w:t xml:space="preserve">Mechatronics Engineers are responsible for programming these systems to perform delicate tasks, such as assembling electronic components or handling hazardous biological materials in pharmaceutical labs. The integration of vision systems and AI allows these robots to adapt to variations in their environment, a task that requires deep mechatronic expertise. This Seminar Presentation Slides document emphasizes that without the engineer's ability to merge sensor data with mechanical movement, such automation would be impossible.</w:t>
      </w:r>
    </w:p>
    <w:bookmarkEnd w:id="29"/>
    <w:bookmarkEnd w:id="30"/>
    <w:bookmarkStart w:id="32" w:name="seminar-presentation-slides-5"/>
    <w:p>
      <w:pPr>
        <w:pStyle w:val="Heading1"/>
      </w:pPr>
      <w:r>
        <w:t xml:space="preserve">Seminar Presentation Slides</w:t>
      </w:r>
    </w:p>
    <w:bookmarkStart w:id="31" w:name="the-medical-technology-sector-in-zurich"/>
    <w:p>
      <w:pPr>
        <w:pStyle w:val="Heading2"/>
      </w:pPr>
      <w:r>
        <w:t xml:space="preserve">The Medical Technology Sector in Zurich</w:t>
      </w:r>
    </w:p>
    <w:p>
      <w:pPr>
        <w:pStyle w:val="FirstParagraph"/>
      </w:pPr>
      <w:r>
        <w:t xml:space="preserve">Zurich is a global capital for medical technology, housing companies like Straumann and numerous startups. Here, the Mechatronics Engineer plays a life-saving role.</w:t>
      </w:r>
    </w:p>
    <w:p>
      <w:pPr>
        <w:pStyle w:val="BodyText"/>
      </w:pPr>
      <w:r>
        <w:t xml:space="preserve">Devices such as robotic surgical assistants or automated drug dispensing systems require extreme reliability and precision. The engineer must ensure that every movement is accurate to the millimeter or micrometer. Safety regulations in Switzerland are strict; therefore, the engineer must design fail-safe mechanisms and validate software rigorously. This intersection of healthcare and engineering highlights why Mechatronics Engineers are highly valued in this specific geographical region.</w:t>
      </w:r>
    </w:p>
    <w:bookmarkEnd w:id="31"/>
    <w:bookmarkEnd w:id="32"/>
    <w:bookmarkStart w:id="34" w:name="seminar-presentation-slides-6"/>
    <w:p>
      <w:pPr>
        <w:pStyle w:val="Heading1"/>
      </w:pPr>
      <w:r>
        <w:t xml:space="preserve">Seminar Presentation Slides</w:t>
      </w:r>
    </w:p>
    <w:bookmarkStart w:id="33" w:name="X57abdac42e6d62c8ae30c2d3b6c348a6eacde27"/>
    <w:p>
      <w:pPr>
        <w:pStyle w:val="Heading2"/>
      </w:pPr>
      <w:r>
        <w:t xml:space="preserve">Educational Pathways and Professional Standards</w:t>
      </w:r>
    </w:p>
    <w:p>
      <w:pPr>
        <w:pStyle w:val="FirstParagraph"/>
      </w:pPr>
      <w:r>
        <w:t xml:space="preserve">Becoming a qualified Mechatronics Engineer in Switzerland Zurich typically involves rigorous education. Most professionals hold degrees from the ETH Zurich or the ZHAW (Zurich University of Applied Sciences). The Swiss dual-education system also offers apprenticeships that blend practical workshop experience with theoretical study.</w:t>
      </w:r>
    </w:p>
    <w:p>
      <w:pPr>
        <w:pStyle w:val="BodyText"/>
      </w:pPr>
      <w:r>
        <w:t xml:space="preserve">Professional certification and continuous learning are essential. As technology evolves, particularly in AI and machine learning, Mechatronics Engineers must stay current. Employers in Switzerland Zurich look for candidates who not only possess technical skills but also demonstrate problem-solving abilities and adaptability. This Seminar Presentation Slides document suggests that soft skills, such as communication within multidisciplinary teams, are just as critical as technical proficiency.</w:t>
      </w:r>
    </w:p>
    <w:bookmarkEnd w:id="33"/>
    <w:bookmarkEnd w:id="34"/>
    <w:bookmarkStart w:id="36" w:name="seminar-presentation-slides-7"/>
    <w:p>
      <w:pPr>
        <w:pStyle w:val="Heading1"/>
      </w:pPr>
      <w:r>
        <w:t xml:space="preserve">Seminar Presentation Slides</w:t>
      </w:r>
    </w:p>
    <w:bookmarkStart w:id="35" w:name="X41f9c88a4f8d0a0e3f1fe69b7dbf62a4417b729"/>
    <w:p>
      <w:pPr>
        <w:pStyle w:val="Heading2"/>
      </w:pPr>
      <w:r>
        <w:t xml:space="preserve">Future Trends: Smart Factory and Sustainability</w:t>
      </w:r>
    </w:p>
    <w:p>
      <w:pPr>
        <w:pStyle w:val="FirstParagraph"/>
      </w:pPr>
      <w:r>
        <w:t xml:space="preserve">The future of the Mechatronics Engineer in Switzerland Zurich lies at the intersection of digitalization and sustainability. The "Smart Factory" concept, driven by Industry 4.0, requires engineers to design systems that communicate with each other to optimize production.</w:t>
      </w:r>
    </w:p>
    <w:p>
      <w:pPr>
        <w:numPr>
          <w:ilvl w:val="0"/>
          <w:numId w:val="1003"/>
        </w:numPr>
        <w:pStyle w:val="Compact"/>
      </w:pPr>
      <w:r>
        <w:rPr>
          <w:bCs/>
          <w:b/>
        </w:rPr>
        <w:t xml:space="preserve">Predictive Maintenance:</w:t>
      </w:r>
      <w:r>
        <w:t xml:space="preserve"> </w:t>
      </w:r>
      <w:r>
        <w:t xml:space="preserve">Using sensors to predict when a machine part will fail before it happens, reducing downtime and resource waste.</w:t>
      </w:r>
    </w:p>
    <w:p>
      <w:pPr>
        <w:numPr>
          <w:ilvl w:val="0"/>
          <w:numId w:val="1003"/>
        </w:numPr>
        <w:pStyle w:val="Compact"/>
      </w:pPr>
      <w:r>
        <w:rPr>
          <w:bCs/>
          <w:b/>
        </w:rPr>
        <w:t xml:space="preserve">Eco-Design:</w:t>
      </w:r>
    </w:p>
    <w:p>
      <w:pPr>
        <w:numPr>
          <w:ilvl w:val="0"/>
          <w:numId w:val="1000"/>
        </w:numPr>
        <w:pStyle w:val="Compact"/>
      </w:pPr>
      <w:r>
        <w:t xml:space="preserve">Mechatronics Engineers are increasingly tasked with designing products that are easier to recycle and repair. In Switzerland Zurich, where environmental consciousness is high, this is a major career driver.</w:t>
      </w:r>
    </w:p>
    <w:bookmarkEnd w:id="35"/>
    <w:bookmarkEnd w:id="36"/>
    <w:bookmarkStart w:id="38" w:name="seminar-presentation-slides-8"/>
    <w:p>
      <w:pPr>
        <w:pStyle w:val="Heading1"/>
      </w:pPr>
      <w:r>
        <w:t xml:space="preserve">Seminar Presentation Slides</w:t>
      </w:r>
    </w:p>
    <w:bookmarkStart w:id="37" w:name="cultural-and-professional-integration"/>
    <w:p>
      <w:pPr>
        <w:pStyle w:val="Heading2"/>
      </w:pPr>
      <w:r>
        <w:t xml:space="preserve">Cultural and Professional Integration</w:t>
      </w:r>
    </w:p>
    <w:p>
      <w:pPr>
        <w:pStyle w:val="FirstParagraph"/>
      </w:pPr>
      <w:r>
        <w:t xml:space="preserve">The work culture in Switzerland Zurich values punctuality, precision, and direct communication. A Mechatronics Engineer must navigate this professional environment effectively.</w:t>
      </w:r>
    </w:p>
    <w:p>
      <w:pPr>
        <w:pStyle w:val="BodyText"/>
      </w:pPr>
      <w:r>
        <w:t xml:space="preserve">Multinational companies in the region employ diverse teams. The ability to work across cultural boundaries is a key skill. Furthermore, the high standard of living and cost of living in Switzerland Zurich necessitate that engineers provide high-value solutions to justify their compensation. This Seminar Presentation Slides document underscores that professional success here requires not just engineering excellence but also strategic thinking and business acumen.</w:t>
      </w:r>
    </w:p>
    <w:bookmarkEnd w:id="37"/>
    <w:bookmarkEnd w:id="38"/>
    <w:bookmarkStart w:id="40" w:name="seminar-presentation-slides-9"/>
    <w:p>
      <w:pPr>
        <w:pStyle w:val="Heading1"/>
      </w:pPr>
      <w:r>
        <w:t xml:space="preserve">Seminar Presentation Slides</w:t>
      </w:r>
    </w:p>
    <w:bookmarkStart w:id="39" w:name="Xddd14284fe1e9a18417742c5ea8a2c4a9ac569b"/>
    <w:p>
      <w:pPr>
        <w:pStyle w:val="Heading2"/>
      </w:pPr>
      <w:r>
        <w:t xml:space="preserve">Conclusion: The Strategic Value of Mechatronics</w:t>
      </w:r>
    </w:p>
    <w:p>
      <w:pPr>
        <w:pStyle w:val="FirstParagraph"/>
      </w:pPr>
      <w:r>
        <w:t xml:space="preserve">In conclusion, the Mechatronics Engineer is a cornerstone of the industrial strength in Switzerland Zurich. By merging mechanical precision with electronic intelligence and software flexibility, these professionals enable the high-tech industries that define this city.</w:t>
      </w:r>
    </w:p>
    <w:p>
      <w:pPr>
        <w:pStyle w:val="BodyText"/>
      </w:pPr>
      <w:r>
        <w:t xml:space="preserve">As we have seen through this Seminar Presentation Slides overview, the opportunities are vast, ranging from robotics to medical tech and sustainable manufacturing. For aspiring engineers or those looking to relocate to Switzerland Zurich, mastering mechatronics is a strategic career move. The future is automated, interconnected, and precise—and Mechatronics Engineers are the architects of that future in one of the world's most dynamic economic zones.</w:t>
      </w:r>
    </w:p>
    <w:p>
      <w:pPr>
        <w:pStyle w:val="BodyText"/>
      </w:pPr>
      <w:r>
        <w:t xml:space="preserve">End of Seminar Presentation Slides</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Mechatronics Engineer in Switzerland Zurich</dc:title>
  <dc:creator/>
  <dc:language>en</dc:language>
  <cp:keywords/>
  <dcterms:created xsi:type="dcterms:W3CDTF">2026-07-29T07:20:23Z</dcterms:created>
  <dcterms:modified xsi:type="dcterms:W3CDTF">2026-07-29T07:20:23Z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