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Future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Thailand</w:t>
      </w:r>
      <w:r>
        <w:t xml:space="preserve"> </w:t>
      </w:r>
      <w:r>
        <w:t xml:space="preserve">Bangkok</w:t>
      </w:r>
    </w:p>
    <w:bookmarkStart w:id="29" w:name="seminar-presentation-slides"/>
    <w:p>
      <w:pPr>
        <w:pStyle w:val="Heading1"/>
      </w:pPr>
      <w:r>
        <w:t xml:space="preserve">Seminar Presentation Slides</w:t>
      </w:r>
    </w:p>
    <w:bookmarkStart w:id="20" w:name="Xf56810d3a38214c6c1bf26747523ab3fa329d1d"/>
    <w:p>
      <w:pPr>
        <w:pStyle w:val="Heading2"/>
      </w:pPr>
      <w:r>
        <w:t xml:space="preserve">Slide 1: Title Slide – Bridging Disciplines in Thailand Bangkok</w:t>
      </w:r>
    </w:p>
    <w:p>
      <w:pPr>
        <w:pStyle w:val="FirstParagraph"/>
      </w:pPr>
      <w:r>
        <w:t xml:space="preserve">Welcome to this comprehensive Seminar Presentation focused on the evolving role of the Mechatronics Engineer within one of Southeast Asia's most dynamic economic hubs. This presentation aims to elucidate how interdisciplinary expertise converges at the intersection of mechanical engineering, electronics, computer science, and systems engineering.</w:t>
      </w:r>
    </w:p>
    <w:p>
      <w:pPr>
        <w:pStyle w:val="BodyText"/>
      </w:pPr>
      <w:r>
        <w:t xml:space="preserve">The focus is strictly placed on the industrial landscape in Thailand Bangkok. As a global manufacturing powerhouse and a strategic center for innovation in Asia Pacific, Thailand Bangkok represents a unique testing ground for advanced automation. This seminar will explore how Mechatronics Engineers are pivotal in driving Industry 4.0 adoption, optimizing supply chain logistics, and fostering sustainable technological growth specifically within the bustling metropolitan environment of Thailand Bangkok.</w:t>
      </w:r>
    </w:p>
    <w:bookmarkEnd w:id="20"/>
    <w:bookmarkStart w:id="21" w:name="X9cf6aea6feef44174a1f1419e46802cae0700d0"/>
    <w:p>
      <w:pPr>
        <w:pStyle w:val="Heading2"/>
      </w:pPr>
      <w:r>
        <w:t xml:space="preserve">Slide 2: Defining the Role – The Core of Mechatronics Engineering</w:t>
      </w:r>
    </w:p>
    <w:p>
      <w:pPr>
        <w:pStyle w:val="FirstParagraph"/>
      </w:pPr>
      <w:r>
        <w:t xml:space="preserve">A Mechatronics Engineer is not merely a specialist in one field but a synthesizer of multiple disciplines. To understand the immense value this role brings to Thailand Bangkok, we must first define the core competencies required:</w:t>
      </w:r>
    </w:p>
    <w:p>
      <w:pPr>
        <w:numPr>
          <w:ilvl w:val="0"/>
          <w:numId w:val="1001"/>
        </w:numPr>
        <w:pStyle w:val="Compact"/>
      </w:pPr>
      <w:r>
        <w:rPr>
          <w:bCs/>
          <w:b/>
        </w:rPr>
        <w:t xml:space="preserve">Mechanical Systems:</w:t>
      </w:r>
      <w:r>
        <w:t xml:space="preserve"> </w:t>
      </w:r>
      <w:r>
        <w:t xml:space="preserve">Designing and analyzing moving parts, actuators, and structural components.</w:t>
      </w:r>
    </w:p>
    <w:p>
      <w:pPr>
        <w:numPr>
          <w:ilvl w:val="0"/>
          <w:numId w:val="1001"/>
        </w:numPr>
        <w:pStyle w:val="Compact"/>
      </w:pPr>
      <w:r>
        <w:rPr>
          <w:bCs/>
          <w:b/>
        </w:rPr>
        <w:t xml:space="preserve">Electronics &amp; Electrical Engineering:</w:t>
      </w:r>
    </w:p>
    <w:p>
      <w:pPr>
        <w:numPr>
          <w:ilvl w:val="0"/>
          <w:numId w:val="1001"/>
        </w:numPr>
        <w:pStyle w:val="Compact"/>
      </w:pPr>
      <w:r>
        <w:t xml:space="preserve">Computer Science &amp; Software Integration:</w:t>
      </w:r>
    </w:p>
    <w:p>
      <w:pPr>
        <w:numPr>
          <w:ilvl w:val="0"/>
          <w:numId w:val="1000"/>
        </w:numPr>
        <w:pStyle w:val="Compact"/>
      </w:pPr>
      <w:r>
        <w:t xml:space="preserve">Implementing embedded software algorithms that control hardware behavior in real-time.</w:t>
      </w:r>
    </w:p>
    <w:p>
      <w:pPr>
        <w:pStyle w:val="FirstParagraph"/>
      </w:pPr>
      <w:r>
        <w:rPr>
          <w:bCs/>
          <w:b/>
        </w:rPr>
        <w:t xml:space="preserve">Sensor Technology and Control Systems:</w:t>
      </w:r>
    </w:p>
    <w:p>
      <w:pPr>
        <w:pStyle w:val="BodyText"/>
      </w:pPr>
      <w:r>
        <w:t xml:space="preserve">In the context of Thailand Bangkok, these skills are critical. The city hosts a dense concentration of automotive factories, electronics manufacturing plants, and logistics centers. A Mechatronics Engineer here acts as the vital link ensuring that mechanical hardware speaks fluently to digital software platforms.</w:t>
      </w:r>
    </w:p>
    <w:bookmarkEnd w:id="21"/>
    <w:bookmarkStart w:id="22" w:name="Xb0ce56df160751b76310914820b55414fbc6946"/>
    <w:p>
      <w:pPr>
        <w:pStyle w:val="Heading2"/>
      </w:pPr>
      <w:r>
        <w:t xml:space="preserve">Slide 3: The Economic Context – Why Thailand Bangkok Needs This Expertise</w:t>
      </w:r>
    </w:p>
    <w:p>
      <w:pPr>
        <w:pStyle w:val="FirstParagraph"/>
      </w:pPr>
      <w:r>
        <w:t xml:space="preserve">The economic trajectory of Thailand has shifted from traditional agriculture and basic manufacturing to high-tech, value-added industries. Thailand Bangkok stands at the forefront of this transformation. The government's "Thailand 4.0" initiative is a national policy aimed at moving the country away from middle-income status by focusing on innovation-driven economies.</w:t>
      </w:r>
    </w:p>
    <w:p>
      <w:pPr>
        <w:pStyle w:val="BodyText"/>
      </w:pPr>
      <w:r>
        <w:t xml:space="preserve">Bangkok serves as the capital of this initiative. It hosts major multinational corporations and local conglomerates alike, all seeking to modernize their operations. The demand for Mechatronics Engineers in Thailand Bangkok is driven by several factors:</w:t>
      </w:r>
    </w:p>
    <w:p>
      <w:pPr>
        <w:numPr>
          <w:ilvl w:val="0"/>
          <w:numId w:val="1002"/>
        </w:numPr>
        <w:pStyle w:val="Compact"/>
      </w:pPr>
      <w:r>
        <w:rPr>
          <w:bCs/>
          <w:b/>
        </w:rPr>
        <w:t xml:space="preserve">Automotive Industry 4.0:</w:t>
      </w:r>
      <w:r>
        <w:t xml:space="preserve"> </w:t>
      </w:r>
      <w:r>
        <w:t xml:space="preserve">The Eastern Economic Corridor (EEC), closely linked to Greater Bangkok, is a hub for electric vehicles (EVs). Engineers are needed to develop smart assembly lines and automated quality control systems.</w:t>
      </w:r>
    </w:p>
    <w:p>
      <w:pPr>
        <w:numPr>
          <w:ilvl w:val="0"/>
          <w:numId w:val="1002"/>
        </w:numPr>
        <w:pStyle w:val="Compact"/>
      </w:pPr>
      <w:r>
        <w:rPr>
          <w:bCs/>
          <w:b/>
        </w:rPr>
        <w:t xml:space="preserve">Smart Manufacturing:</w:t>
      </w:r>
      <w:r>
        <w:t xml:space="preserve"> </w:t>
      </w:r>
      <w:r>
        <w:t xml:space="preserve">Factories in Thailand Bangkok are adopting IoT-enabled machinery. Mechatronics Engineers design these interconnected systems that predict maintenance needs and optimize production speeds.</w:t>
      </w:r>
    </w:p>
    <w:p>
      <w:pPr>
        <w:numPr>
          <w:ilvl w:val="0"/>
          <w:numId w:val="1002"/>
        </w:numPr>
        <w:pStyle w:val="Compact"/>
      </w:pPr>
      <w:r>
        <w:rPr>
          <w:bCs/>
          <w:b/>
        </w:rPr>
        <w:t xml:space="preserve">Agriculture Tech (Agri-Tech):</w:t>
      </w:r>
    </w:p>
    <w:p>
      <w:pPr>
        <w:numPr>
          <w:ilvl w:val="0"/>
          <w:numId w:val="1000"/>
        </w:numPr>
        <w:pStyle w:val="Compact"/>
      </w:pPr>
      <w:r>
        <w:t xml:space="preserve">Bangkok is also the center for agricultural innovation hubs. Automated farming technologies require precise mechatronic control to manage drones, harvesters, and environmental monitoring systems across Thailand's broader landscape.</w:t>
      </w:r>
    </w:p>
    <w:bookmarkEnd w:id="22"/>
    <w:bookmarkStart w:id="23" w:name="Xa0a711d3c12e29a22011f71f7d25cf5329d68a3"/>
    <w:p>
      <w:pPr>
        <w:pStyle w:val="Heading2"/>
      </w:pPr>
      <w:r>
        <w:t xml:space="preserve">Slide 4: Key Application Areas in the Regional Ecosystem</w:t>
      </w:r>
    </w:p>
    <w:p>
      <w:pPr>
        <w:pStyle w:val="FirstParagraph"/>
      </w:pPr>
      <w:r>
        <w:t xml:space="preserve">To visualize the practical application of Mechatronics Engineering in Thailand Bangkok, we examine three specific sectors:</w:t>
      </w:r>
    </w:p>
    <w:p>
      <w:pPr>
        <w:pStyle w:val="BodyText"/>
      </w:pPr>
      <w:r>
        <w:rPr>
          <w:bCs/>
          <w:b/>
        </w:rPr>
        <w:t xml:space="preserve">Rapid Transit and Infrastructure:</w:t>
      </w:r>
    </w:p>
    <w:p>
      <w:pPr>
        <w:pStyle w:val="BodyText"/>
      </w:pPr>
      <w:r>
        <w:t xml:space="preserve">Bangkok's ongoing expansion of its BTS Skytrain, MRT subway lines, and future high-speed rail connections requires sophisticated signaling systems, automated ticketing gates, and energy-efficient propulsion systems. Mechatronics Engineers ensure these public transport networks operate safely and efficiently.</w:t>
      </w:r>
    </w:p>
    <w:p>
      <w:pPr>
        <w:pStyle w:val="BodyText"/>
      </w:pPr>
      <w:r>
        <w:rPr>
          <w:bCs/>
          <w:b/>
        </w:rPr>
        <w:t xml:space="preserve">E-Commerce Logistics:</w:t>
      </w:r>
    </w:p>
    <w:p>
      <w:pPr>
        <w:pStyle w:val="BodyText"/>
      </w:pPr>
      <w:r>
        <w:t xml:space="preserve">With the explosion of online shopping in Thailand Bangkok, massive fulfillment centers have risen. Automated storage and retrieval systems (AS/RS), autonomous mobile robots (AMRs) moving goods on warehouse floors, and high-speed sorting mechanisms are all domains of Mechatronics Engineers.</w:t>
      </w:r>
    </w:p>
    <w:p>
      <w:pPr>
        <w:pStyle w:val="BodyText"/>
      </w:pPr>
      <w:r>
        <w:rPr>
          <w:bCs/>
          <w:b/>
        </w:rPr>
        <w:t xml:space="preserve">Medical Device Manufacturing:</w:t>
      </w:r>
    </w:p>
    <w:p>
      <w:pPr>
        <w:pStyle w:val="BodyText"/>
      </w:pPr>
      <w:r>
        <w:t xml:space="preserve">Bangkok is a medical tourism hub. Local manufacturers produce surgical robots, diagnostic imaging equipment, and prosthetics. These devices require the ultra-high precision that only a deep integration of mechanics and electronics can provide.</w:t>
      </w:r>
    </w:p>
    <w:bookmarkEnd w:id="23"/>
    <w:bookmarkStart w:id="24" w:name="Xb7e673d0b1d7dae38425f53120967e124ec7f60"/>
    <w:p>
      <w:pPr>
        <w:pStyle w:val="Heading2"/>
      </w:pPr>
      <w:r>
        <w:t xml:space="preserve">Slide 5: Challenges Facing Mechatronics Engineers in Thailand Bangkok</w:t>
      </w:r>
    </w:p>
    <w:p>
      <w:pPr>
        <w:pStyle w:val="FirstParagraph"/>
      </w:pPr>
      <w:r>
        <w:t xml:space="preserve">While opportunities are abundant, the profession faces distinct challenges in this specific geographical context:</w:t>
      </w:r>
    </w:p>
    <w:p>
      <w:pPr>
        <w:pStyle w:val="BodyText"/>
      </w:pPr>
      <w:r>
        <w:br/>
      </w:r>
    </w:p>
    <w:p>
      <w:pPr>
        <w:pStyle w:val="BodyText"/>
      </w:pPr>
      <w:r>
        <w:rPr>
          <w:bCs/>
          <w:b/>
        </w:rPr>
        <w:t xml:space="preserve">The Skills Gap:</w:t>
      </w:r>
    </w:p>
    <w:p>
      <w:pPr>
        <w:pStyle w:val="BodyText"/>
      </w:pPr>
      <w:r>
        <w:t xml:space="preserve">Bangkok's rapid industrialization often outpaces the availability of qualified talent. There is a persistent need for continuous professional development to keep up with rapidly evolving technologies like Artificial Intelligence (AI) and Machine Learning (ML).</w:t>
      </w:r>
    </w:p>
    <w:p>
      <w:pPr>
        <w:pStyle w:val="BodyText"/>
      </w:pPr>
      <w:r>
        <w:rPr>
          <w:bCs/>
          <w:b/>
        </w:rPr>
        <w:t xml:space="preserve">Digital-Physical Integration:</w:t>
      </w:r>
    </w:p>
    <w:p>
      <w:pPr>
        <w:pStyle w:val="BodyText"/>
      </w:pPr>
      <w:r>
        <w:t xml:space="preserve">Many legacy industries in Thailand Bangkok still use older machinery. Retrofitting these systems with modern sensors and controllers requires a nuanced understanding of both old analog systems and new digital protocols.</w:t>
      </w:r>
    </w:p>
    <w:p>
      <w:pPr>
        <w:pStyle w:val="BodyText"/>
      </w:pPr>
      <w:r>
        <w:rPr>
          <w:bCs/>
          <w:b/>
        </w:rPr>
        <w:t xml:space="preserve">Cross-Cultural Communication:</w:t>
      </w:r>
    </w:p>
    <w:p>
      <w:pPr>
        <w:pStyle w:val="BodyText"/>
      </w:pPr>
      <w:r>
        <w:t xml:space="preserve">Bangkok is an international hub. Mechatronics Engineers often work with global teams, requiring strong English proficiency and cultural adaptability to collaborate effectively on multinational projects.</w:t>
      </w:r>
    </w:p>
    <w:bookmarkEnd w:id="24"/>
    <w:bookmarkStart w:id="25" w:name="Xbb86590f39e52a701b9986cf5e3606303b92e6d"/>
    <w:p>
      <w:pPr>
        <w:pStyle w:val="Heading2"/>
      </w:pPr>
      <w:r>
        <w:t xml:space="preserve">Slide 6: The Role of Education and Collaboration in Thailand Bangkok</w:t>
      </w:r>
    </w:p>
    <w:p>
      <w:pPr>
        <w:pStyle w:val="FirstParagraph"/>
      </w:pPr>
      <w:r>
        <w:t xml:space="preserve">Fostering the next generation of Mechatronics Engineers in Thailand Bangkok requires a robust educational ecosystem. Universities across the capital are increasingly emphasizing project-based learning.</w:t>
      </w:r>
    </w:p>
    <w:p>
      <w:pPr>
        <w:pStyle w:val="BodyText"/>
      </w:pPr>
      <w:r>
        <w:rPr>
          <w:bCs/>
          <w:b/>
        </w:rPr>
        <w:t xml:space="preserve">Industry-Academia Partnerships:</w:t>
      </w:r>
    </w:p>
    <w:p>
      <w:pPr>
        <w:pStyle w:val="BodyText"/>
      </w:pPr>
      <w:r>
        <w:t xml:space="preserve">Collaborations between universities in Bangkok and local industries allow students to solve real-world problems, bridging the gap between theoretical knowledge and practical application.</w:t>
      </w:r>
    </w:p>
    <w:p>
      <w:pPr>
        <w:pStyle w:val="BodyText"/>
      </w:pPr>
      <w:r>
        <w:rPr>
          <w:bCs/>
          <w:b/>
        </w:rPr>
        <w:t xml:space="preserve">Vocational Training Centers:</w:t>
      </w:r>
    </w:p>
    <w:p>
      <w:pPr>
        <w:pStyle w:val="BodyText"/>
      </w:pPr>
      <w:r>
        <w:t xml:space="preserve">In addition to university degrees, specialized vocational centers are emerging to train technicians who support Mechatronics Engineers. This creates a complete workforce capable of maintaining complex automated systems throughout Thailand Bangkok.</w:t>
      </w:r>
    </w:p>
    <w:p>
      <w:pPr>
        <w:pStyle w:val="BodyText"/>
      </w:pPr>
      <w:r>
        <w:rPr>
          <w:bCs/>
          <w:b/>
        </w:rPr>
        <w:t xml:space="preserve">Lifelong Learning:</w:t>
      </w:r>
    </w:p>
    <w:p>
      <w:pPr>
        <w:pStyle w:val="BodyText"/>
      </w:pPr>
      <w:r>
        <w:t xml:space="preserve">Given the pace of technological change, continuous education is not optional but mandatory for professionals in this field.</w:t>
      </w:r>
    </w:p>
    <w:bookmarkEnd w:id="25"/>
    <w:bookmarkStart w:id="26" w:name="Xe2f3799c24613ae9a3dd6033ef1039a124e25cd"/>
    <w:p>
      <w:pPr>
        <w:pStyle w:val="Heading2"/>
      </w:pPr>
      <w:r>
        <w:t xml:space="preserve">Slide 7: Future Outlook – The Smart City Vision</w:t>
      </w:r>
    </w:p>
    <w:p>
      <w:pPr>
        <w:pStyle w:val="FirstParagraph"/>
      </w:pPr>
      <w:r>
        <w:t xml:space="preserve">The future of Mechatronics Engineering in Thailand Bangkok is intertwined with the concept of the "Smart City." As urbanization accelerates, Bangkok must manage traffic congestion, energy consumption, and waste management more effectively. Mechatronics Engineers will be at the core of this transformation by developing:</w:t>
      </w:r>
    </w:p>
    <w:p>
      <w:pPr>
        <w:pStyle w:val="BodyText"/>
      </w:pPr>
      <w:r>
        <w:rPr>
          <w:bCs/>
          <w:b/>
        </w:rPr>
        <w:t xml:space="preserve">Smart Traffic Management Systems:</w:t>
      </w:r>
    </w:p>
    <w:p>
      <w:pPr>
        <w:pStyle w:val="BodyText"/>
      </w:pPr>
      <w:r>
        <w:t xml:space="preserve">Intelligent sensors and adaptive algorithms that optimize traffic light timing in real-time.</w:t>
      </w:r>
    </w:p>
    <w:p>
      <w:pPr>
        <w:pStyle w:val="BodyText"/>
      </w:pPr>
      <w:r>
        <w:rPr>
          <w:bCs/>
          <w:b/>
        </w:rPr>
        <w:t xml:space="preserve">Sustainable Energy Solutions:</w:t>
      </w:r>
    </w:p>
    <w:p>
      <w:pPr>
        <w:pStyle w:val="BodyText"/>
      </w:pPr>
      <w:r>
        <w:t xml:space="preserve">Automated grid management systems that integrate renewable energy sources like solar power into the national grid efficiently.</w:t>
      </w:r>
    </w:p>
    <w:p>
      <w:pPr>
        <w:pStyle w:val="BodyText"/>
      </w:pPr>
      <w:r>
        <w:rPr>
          <w:bCs/>
          <w:b/>
        </w:rPr>
        <w:t xml:space="preserve">Precision Agriculture Urban Farming:</w:t>
      </w:r>
    </w:p>
    <w:p>
      <w:pPr>
        <w:pStyle w:val="BodyText"/>
      </w:pPr>
      <w:r>
        <w:t xml:space="preserve">Aquaponics and hydroponics systems managed by automated controllers, bringing sustainable food production closer to urban populations in Thailand Bangkok.</w:t>
      </w:r>
    </w:p>
    <w:bookmarkEnd w:id="26"/>
    <w:bookmarkStart w:id="27" w:name="X2249c089d84a7183749c4a5846bce88fe40fdfd"/>
    <w:p>
      <w:pPr>
        <w:pStyle w:val="Heading2"/>
      </w:pPr>
      <w:r>
        <w:t xml:space="preserve">Slide 8: Conclusion – Empowering the Future through Integration</w:t>
      </w:r>
    </w:p>
    <w:p>
      <w:pPr>
        <w:pStyle w:val="FirstParagraph"/>
      </w:pPr>
      <w:r>
        <w:t xml:space="preserve">In conclusion, the Mechatronics Engineer is a cornerstone of modern industrial and technological advancement. In the specific context of Thailand Bangkok, this role is more critical than ever. The city serves as a gateway for innovation in Southeast Asia, relying on integrated systems to maintain its competitive edge.</w:t>
      </w:r>
    </w:p>
    <w:p>
      <w:pPr>
        <w:pStyle w:val="BodyText"/>
      </w:pPr>
      <w:r>
        <w:rPr>
          <w:bCs/>
          <w:b/>
        </w:rPr>
        <w:t xml:space="preserve">Summary:</w:t>
      </w:r>
    </w:p>
    <w:p>
      <w:pPr>
        <w:pStyle w:val="BodyText"/>
      </w:pPr>
      <w:r>
        <w:t xml:space="preserve">We have explored the definition of Mechatronics, the economic drivers in Thailand Bangkok, specific application areas like automotive and logistics, and the educational pathways necessary to sustain this growth.</w:t>
      </w:r>
    </w:p>
    <w:p>
      <w:pPr>
        <w:pStyle w:val="BodyText"/>
      </w:pPr>
      <w:r>
        <w:rPr>
          <w:bCs/>
          <w:b/>
        </w:rPr>
        <w:t xml:space="preserve">The Call to Action:</w:t>
      </w:r>
    </w:p>
    <w:p>
      <w:pPr>
        <w:pStyle w:val="BodyText"/>
      </w:pPr>
      <w:r>
        <w:t xml:space="preserve">For stakeholders in Thailand Bangkok—including investors, educators, and policymakers—the investment in Mechatronics engineering talent is an investment in the country's future prosperity. By fostering an environment that supports interdisciplinary innovation, we ensure that Thailand Bangkok remains a leader in the global technological landscape.</w:t>
      </w:r>
    </w:p>
    <w:p>
      <w:pPr>
        <w:pStyle w:val="BodyText"/>
      </w:pPr>
      <w:r>
        <w:rPr>
          <w:bCs/>
          <w:b/>
        </w:rPr>
        <w:t xml:space="preserve">Final Thought:</w:t>
      </w:r>
    </w:p>
    <w:p>
      <w:pPr>
        <w:pStyle w:val="BodyText"/>
      </w:pPr>
      <w:r>
        <w:t xml:space="preserve">The synergy between mechanical robustness, electronic precision, and software intelligence defines the Mechatronics Engineer. As Bangkok continues to evolve into a Smart City of Southeast Asia, these professionals will be the architects of that future.</w:t>
      </w:r>
    </w:p>
    <w:bookmarkEnd w:id="27"/>
    <w:bookmarkStart w:id="28" w:name="slide-9-qa-session"/>
    <w:p>
      <w:pPr>
        <w:pStyle w:val="Heading2"/>
      </w:pPr>
      <w:r>
        <w:t xml:space="preserve">Slide 9: Q&amp;A Session</w:t>
      </w:r>
    </w:p>
    <w:p>
      <w:pPr>
        <w:pStyle w:val="FirstParagraph"/>
      </w:pPr>
      <w:r>
        <w:t xml:space="preserve">We invite questions and discussion regarding the implementation of Mechatronics solutions in Thailand Bangkok. How can local industries better support this workforce? What specific challenges do you face in your respective sectors?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Future of Mechatronics Engineers in Thailand Bangkok</dc:title>
  <dc:creator/>
  <dc:language>en</dc:language>
  <cp:keywords/>
  <dcterms:created xsi:type="dcterms:W3CDTF">2026-07-29T06:37:43Z</dcterms:created>
  <dcterms:modified xsi:type="dcterms:W3CDTF">2026-07-29T06:37:43Z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