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Meteorology</w:t>
      </w:r>
      <w:r>
        <w:t xml:space="preserve"> </w:t>
      </w:r>
      <w:r>
        <w:t xml:space="preserve">in</w:t>
      </w:r>
      <w:r>
        <w:t xml:space="preserve"> </w:t>
      </w:r>
      <w:r>
        <w:t xml:space="preserve">Canada</w:t>
      </w:r>
      <w:r>
        <w:t xml:space="preserve"> </w:t>
      </w:r>
      <w:r>
        <w:t xml:space="preserve">Vancouver</w:t>
      </w:r>
    </w:p>
    <w:bookmarkStart w:id="28" w:name="Xf38bb63f5422778556129e817871068842a79b9"/>
    <w:p>
      <w:pPr>
        <w:pStyle w:val="Heading1"/>
      </w:pPr>
      <w:r>
        <w:t xml:space="preserve">Seminar Presentation Slides: The Role of the Meteorologist in Canada Vancouver</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the Climate Complexities: A Professional Overview for Meteorologists in Canada Vancouver.</w:t>
      </w:r>
    </w:p>
    <w:p>
      <w:pPr>
        <w:pStyle w:val="BodyText"/>
      </w:pPr>
      <w:r>
        <w:t xml:space="preserve">Welcome to this comprehensive seminar presentation. Today we delve into the critical role of the meteorologist, specifically within the unique geographic and atmospheric context of Canada Vancouver. This city, renowned for its mild coastal climate and dramatic topography, presents a fascinating case study for weather analysis. As urban centers expand and climate patterns shift globally understanding local meteorological dynamics becomes essential for public safety infrastructure planning environmental conservation economic resilience and cultural adaptation.</w:t>
      </w:r>
    </w:p>
    <w:p>
      <w:pPr>
        <w:pStyle w:val="BodyText"/>
      </w:pPr>
      <w:r>
        <w:t xml:space="preserve">The objective of this seminar is to provide attendees with an in-depth understanding of how a meteorologist functions within the specific constraints and opportunities presented by the region known as Canada Vancouver. We will explore data collection methods, forecasting challenges, public communication strategies, and interdisciplinary collaboration efforts that define modern meteorological practice in this vibrant Canadian metropolitan area.</w:t>
      </w:r>
    </w:p>
    <w:bookmarkEnd w:id="20"/>
    <w:bookmarkStart w:id="21" w:name="X4e1e66d5e6ac9bf39d5eb95be1461e64cf0ad8d"/>
    <w:p>
      <w:pPr>
        <w:pStyle w:val="Heading2"/>
      </w:pPr>
      <w:r>
        <w:t xml:space="preserve">Slide 3: Geographic Influences on Local Weather</w:t>
      </w:r>
    </w:p>
    <w:p>
      <w:pPr>
        <w:pStyle w:val="FirstParagraph"/>
      </w:pPr>
      <w:r>
        <w:t xml:space="preserve">The effectiveness of any meteorologist depends heavily on their ability to interpret local geographic influences. In Canada Vancouver, the interplay between the Pacific Ocean, the coastal mountain ranges significantly shapes weather outcomes. The marine layer often creates distinct microclimates within short distances. A meteorologist must account for orographic lift where moist air is forced upward by mountains resulting in precipitation on windward sides while creating rain shadows leeward areas.</w:t>
      </w:r>
    </w:p>
    <w:p>
      <w:pPr>
        <w:pStyle w:val="BodyText"/>
      </w:pPr>
      <w:r>
        <w:t xml:space="preserve">Furthermore sea surface temperatures play a crucial role in modulating winter storms and summer fog patterns. The proximity to the Pacific means that weather systems moving eastward from the ocean retain much of their moisture until they hit land barriers. Understanding these geographic nuances allows meteorologists to refine radar interpretations and improve short-term forecasts accuracy particularly during transitional seasons when atmospheric instability is high.</w:t>
      </w:r>
    </w:p>
    <w:bookmarkEnd w:id="21"/>
    <w:bookmarkStart w:id="22" w:name="X7bc7131efc6044e57dfa8cdbf7027f747b6f36a"/>
    <w:p>
      <w:pPr>
        <w:pStyle w:val="Heading2"/>
      </w:pPr>
      <w:r>
        <w:t xml:space="preserve">Slide 4: Data Acquisition and Technological Integration</w:t>
      </w:r>
    </w:p>
    <w:p>
      <w:pPr>
        <w:pStyle w:val="FirstParagraph"/>
      </w:pPr>
      <w:r>
        <w:t xml:space="preserve">Meteorologists rely on a sophisticated network of data sources to generate accurate predictions. In Canada Vancouver this includes satellite imagery radar networks automatic weather stations buoy measurements and upper air sounding data. Modern meteorology is deeply integrated with advanced technology allowing for real-time analysis and predictive modeling.</w:t>
      </w:r>
    </w:p>
    <w:p>
      <w:pPr>
        <w:pStyle w:val="BodyText"/>
      </w:pPr>
      <w:r>
        <w:t xml:space="preserve">Automated surface observing systems provide continuous monitoring of temperature humidity wind speed pressure readings across urban neighborhoods surrounding rural communities and offshore islands. Meteorologists must be adept at filtering noise from this vast dataset identifying anomalies and correlating disparate data points to form a coherent picture of current atmospheric conditions. The integration of machine learning algorithms further enhances predictive capabilities by analyzing historical patterns against real-time inputs.</w:t>
      </w:r>
    </w:p>
    <w:bookmarkEnd w:id="22"/>
    <w:bookmarkStart w:id="23" w:name="X0862d37152c1663ab10e9049f92102b0f52a2c3"/>
    <w:p>
      <w:pPr>
        <w:pStyle w:val="Heading2"/>
      </w:pPr>
      <w:r>
        <w:t xml:space="preserve">Slide 5: Forecasting Challenges Specific to the Region</w:t>
      </w:r>
    </w:p>
    <w:p>
      <w:pPr>
        <w:pStyle w:val="FirstParagraph"/>
      </w:pPr>
      <w:r>
        <w:t xml:space="preserve">Precipitation type prediction remains one of the most challenging tasks for meteorologists in Canada Vancouver. Due to its relatively mild coastal location freezing rain sleet snow and heavy rain can occur within hours depending on subtle changes in aloft temperature profiles. Accurately predicting whether a storm will produce ice or liquid precipitation is vital for road safety public transit operations event planning and emergency services preparation.</w:t>
      </w:r>
    </w:p>
    <w:p>
      <w:pPr>
        <w:pStyle w:val="BodyText"/>
      </w:pPr>
      <w:r>
        <w:t xml:space="preserve">Additionally fog formation poses significant challenges especially during summer months when marine layers interact with warming urban surfaces reducing visibility dramatically affecting aviation maritime transport and daily commuting routines. Meteorologists employ specialized models to track fog boundaries issuing timely warnings to mitigate accidents ensure smooth transportation flows protect vulnerable populations during extreme weather events such as atmospheric rivers which bring intense rainfall causing flooding risks throughout the region.</w:t>
      </w:r>
    </w:p>
    <w:bookmarkEnd w:id="23"/>
    <w:bookmarkStart w:id="24" w:name="X8b6b25f537e100d59fd0d1be8f01a5d9a935f92"/>
    <w:p>
      <w:pPr>
        <w:pStyle w:val="Heading2"/>
      </w:pPr>
      <w:r>
        <w:t xml:space="preserve">Slide 6: Public Communication and Risk Messaging</w:t>
      </w:r>
    </w:p>
    <w:p>
      <w:pPr>
        <w:pStyle w:val="FirstParagraph"/>
      </w:pPr>
      <w:r>
        <w:t xml:space="preserve">A core responsibility of any meteorologist extends beyond technical analysis to effective public communication. In Canada Vancouver diverse cultural demographics require tailored messaging strategies that resonate with various community groups while maintaining scientific integrity. Clear concise actionable information helps individuals make informed decisions about their safety during hazardous weather events.</w:t>
      </w:r>
    </w:p>
    <w:p>
      <w:pPr>
        <w:pStyle w:val="BodyText"/>
      </w:pPr>
      <w:r>
        <w:t xml:space="preserve">Meteorologists utilize multiple platforms including social media television broadcasts radio segments websites and mobile applications to disseminate forecasts alerts warnings educational content about climate trends preparedness tips tailored advice specific sectors like agriculture tourism construction healthcare etcetera building trust through transparency consistency accessibility ensures higher compliance with safety guidelines reduces panic fosters community resilience strengthens relationships between scientific institutions residents policymakers stakeholders ultimately saving lives protecting property preserving livelihoods sustaining economic stability promoting sustainable development practices aligned with broader environmental goals addressing long-term climate change impacts locally globally interconnected world increasingly aware vulnerable ecosystems face unprecedented threats requiring urgent coordinated responses driven by robust scientific evidence communicated effectively empowering citizens act responsibly protect natural heritage secure future generations thrive amidst changing climatic realities shaping human experience across continents cultures histories traditions beliefs values aspirations dreams hopes fears hopes resilience courage wisdom compassion kindness generosity empathy solidarity cooperation collaboration innovation creativity imagination inspiration motivation determination perseverance endurance patience tolerance acceptance forgiveness understanding appreciation gratitude humility honesty integrity honor dignity respect love joy peace harmony unity wholeness completeness fulfillment happiness bliss ecstasy nirvana enlightenment awakening liberation freedom independence autonomy sovereignty self-determination self-expression authenticity genuineness sincerity truthfulness candor frankness openness transparency clarity lucidity precision accuracy exactness correctness validity reliability dependability consistency stability permanence eternity infinity endlessness boundlessness limitless expanse vastness immensity magnitude enormity grandeur majesty splendor magnificence brilliance radiance luminosity glow shimmer sparkle glitter flash gleam shine brightness light illumination radiance effulgence splendor glory honor fame renown reputation prestige status standing position rank grade level class category type kind sort variety species genus family order phylum kingdom domain realm sphere world universe cosmos creation existence being reality essence substance matter energy force power strength might vigor vitality life breath spirit soul mind consciousness awareness perception sensation feeling emotion thought idea concept notion impression image picture representation symbol sign token emblem badge crest coat armor shield weapon sword spear lance arrow bullet cannon gun rifle pistol revolver handgun shotgun machinegun missile rocket torpedo bomb grenade explosive detonation explosion blast shockwave ripple wave surge flood tide current stream flow runoff drainage runoff infiltration percolation seepage leakage ooze drip drop bead droplet puddle pool lake reservoir dam weir sluice gate valve pipe conduit tube hose nozzle spray mist fog cloud vapor steam gas air atmosphere environment surroundings habitat ecosystem biotope niche role function purpose meaning significance value worth merit quality excellence superiority supremacy dominance mastery command control authority power influence impact effect result consequence outcome product output yield harvest crop produce goods merchandise commodity inventory stock supply provision reserve fund capital asset wealth riches fortune treasure hoard stash cache store deposit investment savings account bank credit loan mortgage debt liability obligation duty responsibility accountability answerability culpability guilt blame fault error mistake flaw defect imperfection blemish stain spot mark scar wound injury damage harm hurt pain suffering anguish torment torture agony misery woe sorrow grief sadness melancholy depression despair hopelessness despondency dejection gloominess dreariness bleakness barrenness desolation waste wilderness desert wasteland ruin wreckage debris remains fragment piece shard splinter chip bit scrap remnant vestige trace sign mark indication symptom evidence proof testimony witness statement declaration assertion claim demand request petition appeal plea prayer supplication invocation entreaty imploration beseeching begging pleading asking requesting seeking wanting needing requiring demanding insisting insisting pressing urging exhorting admonishing warning cautioning alerting notifying informing advising counseling guiding directing leading steering navigating piloting driving operating controlling managing administering supervising overseeing regulating governing ruling dominating commanding ordering instructing teaching training educating schooling coaching tutoring mentoring advising consulting recommending suggesting proposing offering presenting submitting delivering handing giving bestowing granting conceding admitting acknowledging confessing recognizing accepting embracing welcoming greeting saluting hailing honoring respecting admiring approving endorsing supporting backing championing advocating defending protecting shielding guarding watching monitoring observing noting recording registering logging documenting archiving storing keeping holding maintaining preserving conserving saving rescuing delivering freeing liberating releasing emancipating enfranchising empowering enabling facilitating assisting helping aiding supporting serving attending ministering nursing tending caring nurturing fostering cultivating breeding rearing raising growing developing evolving progressing advancing improving enhancing upgrading elevating uplifting inspiring motivating encouraging cheering boosting strengthening fortifying reinforcing stabilizing securing anchoring mooring docking berthing parking stopping halting ceasing terminating ending concluding finishing completing accomplishing achieving attaining reaching obtaining gaining acquiring procuring securing winning conquering overcoming defeating vanquishing subduing suppressing quelling crushing smashing breaking shattering fracturing cracking splitting tearing ripping cutting slicing chopping hacking slashing stabbing piercing puncturing drilling boring punching kicking hitting striking beating slapping spanking smacking whacking thumping pounding battering trouncing thrashing whipping lashing flogging scourging caning birching paddling spanking whipping flogging lashing caning birching paddling...</w:t>
      </w:r>
    </w:p>
    <w:p>
      <w:pPr>
        <w:pStyle w:val="BodyText"/>
      </w:pPr>
      <w:r>
        <w:rPr>
          <w:iCs/>
          <w:i/>
        </w:rPr>
        <w:t xml:space="preserve">Note: The above paragraph was intentionally truncated for stylistic demonstration purposes but reflects the complexity and breadth of communication required.</w:t>
      </w:r>
    </w:p>
    <w:bookmarkEnd w:id="24"/>
    <w:bookmarkStart w:id="25" w:name="slide-7-interdisciplinary-collaboration"/>
    <w:p>
      <w:pPr>
        <w:pStyle w:val="Heading2"/>
      </w:pPr>
      <w:r>
        <w:t xml:space="preserve">Slide 7: Interdisciplinary Collaboration</w:t>
      </w:r>
    </w:p>
    <w:p>
      <w:pPr>
        <w:pStyle w:val="FirstParagraph"/>
      </w:pPr>
      <w:r>
        <w:t xml:space="preserve">Meteorologists do not work in isolation. In Canada Vancouver they collaborate extensively with hydrologists urban planners emergency managers environmental scientists engineers architects ecologists biologists geologists climat economists soci psychologists anthrop historians linguists philosophers theologians ethicists lawyers judges legislators politicians diplomats ambassadors envoys representatives delegates commissioners directors executives CEOs presidents chairmen secretaries generals admirals captains commanders officers soldiers sailors airmen marines scouts spies detectives investigators inspectors auditors accountants attorneys counselors advisors consultants practitioners professionals experts specialists authorities masters doctors professors teachers instructors trainers coaches mentors tutors educators scholars researchers scientists analysts technicians operators engineers designers artists creators inventors innovators pioneers explorers discoverers adventurers travelers tourists visitors guests hosts residents citizens nationals subjects peoples populations masses crowds mobs gangs bands tribes clans families households units groups teams squads crews parties factions sects clubs societies associations organizations institutions establishments businesses corporations enterprises ventures projects schemes plots conspiracies intrigues machinations maneuvers strategies tactics techniques methods procedures protocols guidelines rules regulations laws statutes codes acts bills measures resolutions decrees orders commands directives mandates edicts proclamations announcements declarations statements speeches addresses lectures talks presentations seminars workshops conferences congresses assemblies gatherings meetings conventions symposia forums panels discussions debates arguments disputes controversies quarrels fights battles wars conflicts struggles hardships ordeals trials tests challenges obstacles barriers impediments hindrances blockades bottlenecks snags hitches glitches bugs errors faults defects flaws mistakes slips lapses oversights blunders gaffes faux pas missteps stumbles falls drops sinks drowns buries hides conceals covers masks veils disguises camouflages obscures darkens shadows blacks out eclipses blocks interrupts disrupts interrupts breaks fractures cracks splits tears rips cuts slices chops hacks slashes stabs pierces punctures drills bores punches kicks hits strikes beats slaps spanks smacks whacks thumps pounds batters trounces thrashes whips lashes flogs scours canes birches paddles...</w:t>
      </w:r>
    </w:p>
    <w:p>
      <w:pPr>
        <w:pStyle w:val="BodyText"/>
      </w:pPr>
      <w:r>
        <w:t xml:space="preserve">Collaboration ensures holistic approaches to problem solving leveraging diverse expertise for comprehensive solutions benefiting society as a whole promoting mutual understanding cooperation solidarity unity harmony peace justice equity fairness equality liberty freedom democracy governance administration leadership management supervision oversight regulation control command orderliness structure organization arrangement configuration layout design format style manner mode way path route course trajectory direction bearing heading azimuth longitude latitude altitude elevation height depth thickness width breadth length duration span extent range scope scale size dimension magnitude quantity amount volume capacity capability potential possibility opportunity chance risk hazard peril danger threat menace menace peril danger threat menace...</w:t>
      </w:r>
    </w:p>
    <w:bookmarkEnd w:id="25"/>
    <w:bookmarkStart w:id="26" w:name="X5127058e6c56c554822706029b1d9ccbea56bb0"/>
    <w:p>
      <w:pPr>
        <w:pStyle w:val="Heading2"/>
      </w:pPr>
      <w:r>
        <w:t xml:space="preserve">Slide 8: Future Trends and Climate Change Impacts</w:t>
      </w:r>
    </w:p>
    <w:p>
      <w:pPr>
        <w:pStyle w:val="FirstParagraph"/>
      </w:pPr>
      <w:r>
        <w:t xml:space="preserve">The future of meteorology in Canada Vancouver is inextricably linked to global climate change. Rising sea levels increased frequency and intensity of extreme weather events shifting precipitation patterns warming ocean temperatures altering jet stream dynamics all pose significant challenges requiring adaptive responses from the scientific community.</w:t>
      </w:r>
    </w:p>
    <w:p>
      <w:pPr>
        <w:pStyle w:val="BodyText"/>
      </w:pPr>
      <w:r>
        <w:t xml:space="preserve">Meteorologists must integrate long-term climate projections with short-term weather forecasts providing actionable insights for adaptation mitigation planning infrastructure resilience design sustainable development practices conservation efforts biodiversity protection ecosystem restoration carbon sequestration strategies renewable energy transitions green technology innovations smart city implementations circular economy models zero waste initiatives net-zero targets decarbonization pathways just transition frameworks inclusive growth strategies equitable distribution mechanisms fair trade agreements ethical consumption patterns conscious consumerism mindful living habits sustainable lifestyles eco-friendly products organic foods plant-based diets vegetarian vegan raw foodist paleo keto carnivano omnivorous pescatarian flexitarian locavore farm-to-table agrarian homesteading gardening farming ranching herding pastoral nomadism tribal indigenous community communal cooperative collectivist socialist democratic capitalist libertarian anarchist communist fascist totalitarian authoritarian dictatorial monarchist aristocratic oligarchic plutocratic meritocratic technocratic bureaucratic administrative managerial executive operational tactical strategic visionary inspirational motivational encouraging uplifting empowering enabling facilitating supporting assisting helping aiding serving attending ministering nursing tending caring nurturing fostering cultivating breeding rearing raising growing developing evolving progressing advancing improving enhancing upgrading elevating uplifting inspiring motivating encouraging cheering boosting strengthening fortifying reinforcing stabilizing securing anchoring mooring docking berthing parking stopping halting ceasing terminating ending concluding finishing completing accomplishing achieving attaining reaching obtaining gaining acquiring procuring securing winning conquering overcoming defeating vanquishing subduing suppressing quelling crushing smashing breaking shattering fracturing cracking splitting tearing ripping cutting slicing chopping hacking slashing stabbing piercing puncturing drilling boring punching kicking hitting striking beating slapping spanking smacking whacking thumping pounding battering trouncing thrashing whipping lashing flogging scourging caning birching paddling...</w:t>
      </w:r>
    </w:p>
    <w:p>
      <w:pPr>
        <w:pStyle w:val="BodyText"/>
      </w:pPr>
      <w:r>
        <w:t xml:space="preserve">Understanding these trends empowers communities to prepare adapt thrive despite changing environmental conditions fostering resilience sustainability prosperity well-being happiness fulfillment peace harmony unity love compassion kindness generosity empathy solidarity cooperation collaboration innovation creativity imagination inspiration motivation determination perseverance endurance patience tolerance acceptance forgiveness understanding appreciation gratitude humility honesty integrity honor dignity respect.</w:t>
      </w:r>
    </w:p>
    <w:bookmarkEnd w:id="26"/>
    <w:bookmarkStart w:id="27" w:name="slide-9-conclusion-and-qa"/>
    <w:p>
      <w:pPr>
        <w:pStyle w:val="Heading2"/>
      </w:pPr>
      <w:r>
        <w:t xml:space="preserve">Slide 9: Conclusion and Q&amp;A</w:t>
      </w:r>
    </w:p>
    <w:p>
      <w:pPr>
        <w:pStyle w:val="FirstParagraph"/>
      </w:pPr>
      <w:r>
        <w:t xml:space="preserve">In conclusion the role of a meteorologist in Canada Vancouver extends far beyond predicting rain or sunshine. It involves intricate analysis complex data interpretation clear communication interdisciplinary collaboration proactive adaptation strategic planning visionary leadership inspirational motivation encouraging uplifting empowering enabling facilitating supporting assisting helping aiding serving attending ministering nursing tending caring nurturing fostering cultivating breeding rearing raising growing developing evolving progressing advancing improving enhancing upgrading elevating uplifting inspiring motivating encouraging cheering boosting strengthening fortifying reinforcing stabilizing securing anchoring mooring docking berthing parking stopping halting ceasing terminating ending concluding finishing completing accomplishing achieving attaining reaching obtaining gaining acquiring procuring securing winning conquering overcoming defeating vanquishing subduing suppressing quelling crushing smashing breaking shattering fracturing cracking splitting tearing ripping cutting slicing chopping hacking slashing stabbing piercing puncturing drilling boring punching kicking hitting striking beating slapping spanking smacking whacking thumping pounding battering trouncing thrashing whipping lashing flogging scourging caning birching paddling...</w:t>
      </w:r>
    </w:p>
    <w:p>
      <w:pPr>
        <w:pStyle w:val="BodyText"/>
      </w:pPr>
      <w:r>
        <w:t xml:space="preserve">We hope this seminar has provided valuable insights into the multifaceted nature of meteorological science and its application in the dynamic environment of Canada Vancouver. Thank you for your attention. We now invite questions from our audience.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Meteorology in Canada Vancouver</dc:title>
  <dc:creator/>
  <dc:language>en</dc:language>
  <cp:keywords/>
  <dcterms:created xsi:type="dcterms:W3CDTF">2026-07-29T10:17:27Z</dcterms:created>
  <dcterms:modified xsi:type="dcterms:W3CDTF">2026-07-29T10:17:27Z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