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Meteorologist</w:t>
      </w:r>
      <w:r>
        <w:t xml:space="preserve"> </w:t>
      </w:r>
      <w:r>
        <w:t xml:space="preserve">in</w:t>
      </w:r>
      <w:r>
        <w:t xml:space="preserve"> </w:t>
      </w:r>
      <w:r>
        <w:t xml:space="preserve">Egypt</w:t>
      </w:r>
      <w:r>
        <w:t xml:space="preserve"> </w:t>
      </w:r>
      <w:r>
        <w:t xml:space="preserve">Cairo</w:t>
      </w:r>
    </w:p>
    <w:bookmarkStart w:id="30" w:name="Xab227846a3862161e3036f6d03b98e773a7e829"/>
    <w:p>
      <w:pPr>
        <w:pStyle w:val="Heading1"/>
      </w:pPr>
      <w:r>
        <w:t xml:space="preserve">Seminar Presentation Slides: The Role of the Meteorologist in Egypt Cairo</w:t>
      </w:r>
    </w:p>
    <w:bookmarkStart w:id="20" w:name="X83e0373e7352bbcb303f4fa8ff73631aa594bcb"/>
    <w:p>
      <w:pPr>
        <w:pStyle w:val="Heading2"/>
      </w:pPr>
      <w:r>
        <w:t xml:space="preserve">Title Slide: Navigating the Climate of Egypt Cairo</w:t>
      </w:r>
    </w:p>
    <w:p>
      <w:pPr>
        <w:pStyle w:val="FirstParagraph"/>
      </w:pPr>
      <w:r>
        <w:rPr>
          <w:bCs/>
          <w:b/>
        </w:rPr>
        <w:t xml:space="preserve">Presentation Topic:</w:t>
      </w:r>
      <w:r>
        <w:t xml:space="preserve"> </w:t>
      </w:r>
      <w:r>
        <w:t xml:space="preserve">Advanced Meteorological Practices and Challenges in Egypt Cairo.</w:t>
      </w:r>
    </w:p>
    <w:p>
      <w:pPr>
        <w:pStyle w:val="BodyText"/>
      </w:pPr>
      <w:r>
        <w:rPr>
          <w:bCs/>
          <w:b/>
        </w:rPr>
        <w:t xml:space="preserve">Audience:</w:t>
      </w:r>
      <w:r>
        <w:t xml:space="preserve"> </w:t>
      </w:r>
      <w:r>
        <w:t xml:space="preserve">Local Government Officials, Urban Planners, Agricultural Stakeholders, and General Public in Egypt Cairo.</w:t>
      </w:r>
    </w:p>
    <w:p>
      <w:pPr>
        <w:pStyle w:val="BodyText"/>
      </w:pPr>
      <w:r>
        <w:rPr>
          <w:bCs/>
          <w:b/>
        </w:rPr>
        <w:t xml:space="preserve">Purpose:</w:t>
      </w:r>
      <w:r>
        <w:t xml:space="preserve"> </w:t>
      </w:r>
      <w:r>
        <w:t xml:space="preserve">To elucidate the critical role of the modern</w:t>
      </w:r>
      <w:r>
        <w:t xml:space="preserve"> </w:t>
      </w:r>
      <w:r>
        <w:rPr>
          <w:iCs/>
          <w:i/>
        </w:rPr>
        <w:t xml:space="preserve">Meteorologist</w:t>
      </w:r>
      <w:r>
        <w:t xml:space="preserve"> </w:t>
      </w:r>
      <w:r>
        <w:t xml:space="preserve">in ensuring safety, agricultural efficiency, and urban resilience within the unique climatic context of</w:t>
      </w:r>
      <w:r>
        <w:t xml:space="preserve"> </w:t>
      </w:r>
      <w:r>
        <w:rPr>
          <w:iCs/>
          <w:i/>
        </w:rPr>
        <w:t xml:space="preserve">Egypt Cairo</w:t>
      </w:r>
      <w:r>
        <w:t xml:space="preserve">. This presentation aims to bridge the gap between complex atmospheric science and daily life in one of Africa's most populous capitals.</w:t>
      </w:r>
    </w:p>
    <w:bookmarkEnd w:id="20"/>
    <w:bookmarkStart w:id="21" w:name="Xefaebf79837180efde36385105fbce21ade7307"/>
    <w:p>
      <w:pPr>
        <w:pStyle w:val="Heading2"/>
      </w:pPr>
      <w:r>
        <w:t xml:space="preserve">1. Introduction: The Unique Climate of Egypt Cairo</w:t>
      </w:r>
    </w:p>
    <w:p>
      <w:pPr>
        <w:pStyle w:val="FirstParagraph"/>
      </w:pPr>
      <w:r>
        <w:rPr>
          <w:iCs/>
          <w:i/>
        </w:rPr>
        <w:t xml:space="preserve">Egypt Cairo</w:t>
      </w:r>
      <w:r>
        <w:t xml:space="preserve">, situated on the banks of the Nile River, presents a distinct climatic profile that differs significantly from other regions in North Africa and the Middle East. As a</w:t>
      </w:r>
      <w:r>
        <w:t xml:space="preserve"> </w:t>
      </w:r>
      <w:r>
        <w:rPr>
          <w:bCs/>
          <w:b/>
        </w:rPr>
        <w:t xml:space="preserve">Meteorologist</w:t>
      </w:r>
      <w:r>
        <w:t xml:space="preserve"> </w:t>
      </w:r>
      <w:r>
        <w:t xml:space="preserve">specializing in this region, understanding these nuances is paramount. The city experiences a hot desert climate (Köppen classification BWh), characterized by extremely hot summers and mild winters.</w:t>
      </w:r>
    </w:p>
    <w:p>
      <w:pPr>
        <w:pStyle w:val="BodyText"/>
      </w:pPr>
      <w:r>
        <w:t xml:space="preserve">However, recent years have shown increasing variability due to global climate change patterns. The intersection of the Nile’s microclimate with the surrounding urban heat island effect in</w:t>
      </w:r>
      <w:r>
        <w:t xml:space="preserve"> </w:t>
      </w:r>
      <w:r>
        <w:rPr>
          <w:iCs/>
          <w:i/>
        </w:rPr>
        <w:t xml:space="preserve">Egypt Cairo</w:t>
      </w:r>
      <w:r>
        <w:t xml:space="preserve"> </w:t>
      </w:r>
      <w:r>
        <w:t xml:space="preserve">creates complex weather dynamics. This slide introduces the necessity for precise local meteorological data to manage water resources, energy consumption, and public health effectively.</w:t>
      </w:r>
    </w:p>
    <w:bookmarkEnd w:id="21"/>
    <w:bookmarkStart w:id="22" w:name="X4fa4a6008ee575e5ce23eed902686131ed77e37"/>
    <w:p>
      <w:pPr>
        <w:pStyle w:val="Heading2"/>
      </w:pPr>
      <w:r>
        <w:t xml:space="preserve">2. The Evolving Role of the Meteorologist in Modern Egypt Cairo</w:t>
      </w:r>
    </w:p>
    <w:p>
      <w:pPr>
        <w:pStyle w:val="FirstParagraph"/>
      </w:pPr>
      <w:r>
        <w:t xml:space="preserve">The traditional perception of a</w:t>
      </w:r>
      <w:r>
        <w:t xml:space="preserve"> </w:t>
      </w:r>
      <w:r>
        <w:rPr>
          <w:bCs/>
          <w:b/>
        </w:rPr>
        <w:t xml:space="preserve">Meteorologist</w:t>
      </w:r>
      <w:r>
        <w:t xml:space="preserve"> </w:t>
      </w:r>
      <w:r>
        <w:t xml:space="preserve">is often limited to predicting rain or sunshine. In the context of</w:t>
      </w:r>
      <w:r>
        <w:t xml:space="preserve"> </w:t>
      </w:r>
      <w:r>
        <w:rPr>
          <w:iCs/>
          <w:i/>
        </w:rPr>
        <w:t xml:space="preserve">Egypt Cairo</w:t>
      </w:r>
      <w:r>
        <w:t xml:space="preserve">, this role has expanded drastically due to rapid urbanization and economic development.</w:t>
      </w:r>
    </w:p>
    <w:p>
      <w:pPr>
        <w:numPr>
          <w:ilvl w:val="0"/>
          <w:numId w:val="1001"/>
        </w:numPr>
        <w:pStyle w:val="Compact"/>
      </w:pPr>
      <w:r>
        <w:rPr>
          <w:bCs/>
          <w:b/>
        </w:rPr>
        <w:t xml:space="preserve">Data Analysis:</w:t>
      </w:r>
      <w:r>
        <w:t xml:space="preserve"> </w:t>
      </w:r>
      <w:r>
        <w:t xml:space="preserve">Modern meteorologists in Egypt Cairo utilize satellite imagery, radar systems, and ground-based sensors to monitor atmospheric pressure, humidity, and wind shear.</w:t>
      </w:r>
    </w:p>
    <w:p>
      <w:pPr>
        <w:numPr>
          <w:ilvl w:val="0"/>
          <w:numId w:val="1001"/>
        </w:numPr>
        <w:pStyle w:val="Compact"/>
      </w:pPr>
      <w:r>
        <w:rPr>
          <w:bCs/>
          <w:b/>
        </w:rPr>
        <w:t xml:space="preserve">Risk Management:</w:t>
      </w:r>
      <w:r>
        <w:t xml:space="preserve"> </w:t>
      </w:r>
      <w:r>
        <w:t xml:space="preserve">They provide early warnings for sandstorms (Shamal winds), which are frequent occurrences that impact visibility and air quality in the capital.</w:t>
      </w:r>
    </w:p>
    <w:p>
      <w:pPr>
        <w:numPr>
          <w:ilvl w:val="0"/>
          <w:numId w:val="1001"/>
        </w:numPr>
        <w:pStyle w:val="Compact"/>
      </w:pPr>
      <w:r>
        <w:t xml:space="preserve">&lt;</w:t>
      </w:r>
      <w:r>
        <w:rPr>
          <w:bCs/>
          <w:b/>
        </w:rPr>
        <w:t xml:space="preserve">Agricultural Support:</w:t>
      </w:r>
      <w:r>
        <w:t xml:space="preserve">&gt; Given Egypt's reliance on agriculture, meteorologists provide critical data on evapotranspiration rates to optimize irrigation schedules along the Nile Delta and beyond.</w:t>
      </w:r>
    </w:p>
    <w:bookmarkEnd w:id="22"/>
    <w:bookmarkStart w:id="23" w:name="X9790b92a05e385a17a74cca5c66eaee0a958693"/>
    <w:p>
      <w:pPr>
        <w:pStyle w:val="Heading2"/>
      </w:pPr>
      <w:r>
        <w:t xml:space="preserve">3. Key Meteorological Challenges in Egypt Cairo</w:t>
      </w:r>
    </w:p>
    <w:p>
      <w:pPr>
        <w:pStyle w:val="FirstParagraph"/>
      </w:pPr>
      <w:r>
        <w:t xml:space="preserve">Serving as a meteorologist in this region involves addressing specific environmental hurdles. The following challenges define the daily work of professionals monitoring weather patterns in</w:t>
      </w:r>
      <w:r>
        <w:t xml:space="preserve"> </w:t>
      </w:r>
      <w:r>
        <w:rPr>
          <w:iCs/>
          <w:i/>
        </w:rPr>
        <w:t xml:space="preserve">Egypt Cairo</w:t>
      </w:r>
      <w:r>
        <w:t xml:space="preserve">:</w:t>
      </w:r>
    </w:p>
    <w:p>
      <w:pPr>
        <w:numPr>
          <w:ilvl w:val="0"/>
          <w:numId w:val="1002"/>
        </w:numPr>
        <w:pStyle w:val="Compact"/>
      </w:pPr>
      <w:r>
        <w:rPr>
          <w:bCs/>
          <w:b/>
        </w:rPr>
        <w:t xml:space="preserve">Air Quality and Dust Storms:</w:t>
      </w:r>
      <w:r>
        <w:t xml:space="preserve"> </w:t>
      </w:r>
      <w:r>
        <w:t xml:space="preserve">The capital frequently experiences dust storms originating from the Sahara and surrounding desert regions. A skilled meteorologist must predict these events to advise on health precautions for citizens.</w:t>
      </w:r>
    </w:p>
    <w:p>
      <w:pPr>
        <w:numPr>
          <w:ilvl w:val="0"/>
          <w:numId w:val="1002"/>
        </w:numPr>
        <w:pStyle w:val="Compact"/>
      </w:pPr>
      <w:r>
        <w:rPr>
          <w:bCs/>
          <w:b/>
        </w:rPr>
        <w:t xml:space="preserve">Rapid Urbanization Effects:</w:t>
      </w:r>
      <w:r>
        <w:t xml:space="preserve"> </w:t>
      </w:r>
      <w:r>
        <w:t xml:space="preserve">The expansion of concrete structures in Egypt Cairo has intensified the Urban Heat Island effect. Meteorologists track temperature differentials between rural outskirts and the city center to mitigate heat stress during summer months.</w:t>
      </w:r>
    </w:p>
    <w:p>
      <w:pPr>
        <w:numPr>
          <w:ilvl w:val="0"/>
          <w:numId w:val="1002"/>
        </w:numPr>
        <w:pStyle w:val="Compact"/>
      </w:pPr>
      <w:r>
        <w:rPr>
          <w:bCs/>
          <w:b/>
        </w:rPr>
        <w:t xml:space="preserve">Flooding Risks:</w:t>
      </w:r>
      <w:r>
        <w:t xml:space="preserve"> </w:t>
      </w:r>
      <w:r>
        <w:t xml:space="preserve">While rainfall is scarce, occasional intense downpours can overwhelm drainage systems in historic parts of Egypt Cairo, leading to localized flooding. Accurate short-term forecasting is essential for emergency response teams.</w:t>
      </w:r>
    </w:p>
    <w:bookmarkEnd w:id="23"/>
    <w:bookmarkStart w:id="24" w:name="X7dd0cf1abc528efcf7fd9cfaa161a0c678d8ff0"/>
    <w:p>
      <w:pPr>
        <w:pStyle w:val="Heading2"/>
      </w:pPr>
      <w:r>
        <w:t xml:space="preserve">4. Technological Advancements in Local Meteorology</w:t>
      </w:r>
    </w:p>
    <w:p>
      <w:pPr>
        <w:pStyle w:val="FirstParagraph"/>
      </w:pPr>
      <w:r>
        <w:t xml:space="preserve">The field of meteorology has undergone a technological revolution, particularly relevant to data collection and prediction models used by experts in Egypt Cairo. Modern meteorologists no longer rely solely on visual observation.</w:t>
      </w:r>
    </w:p>
    <w:p>
      <w:pPr>
        <w:pStyle w:val="BodyText"/>
      </w:pPr>
      <w:r>
        <w:rPr>
          <w:bCs/>
          <w:b/>
        </w:rPr>
        <w:t xml:space="preserve">Satellite Technology:</w:t>
      </w:r>
      <w:r>
        <w:t xml:space="preserve"> </w:t>
      </w:r>
      <w:r>
        <w:t xml:space="preserve">Integration with international satellite networks allows for real-time monitoring of cloud formations and sea surface temperatures in the Mediterranean Sea, which influences local weather patterns.</w:t>
      </w:r>
    </w:p>
    <w:p>
      <w:pPr>
        <w:pStyle w:val="BodyText"/>
      </w:pPr>
      <w:r>
        <w:rPr>
          <w:bCs/>
          <w:b/>
        </w:rPr>
        <w:t xml:space="preserve">Numerical Weather Prediction (NWP):</w:t>
      </w:r>
      <w:r>
        <w:t xml:space="preserve"> </w:t>
      </w:r>
      <w:r>
        <w:t xml:space="preserve">High-performance computing allows meteorologists to run complex models tailored to the topography of Egypt Cairo. These models help predict local wind currents that affect pollution dispersion and temperature distribution across districts like Downtown, Nasr City, and Giza.</w:t>
      </w:r>
    </w:p>
    <w:bookmarkEnd w:id="24"/>
    <w:bookmarkStart w:id="25" w:name="X9df323fed11015f6608a6b9257b9ae982e7b92d"/>
    <w:p>
      <w:pPr>
        <w:pStyle w:val="Heading2"/>
      </w:pPr>
      <w:r>
        <w:t xml:space="preserve">5. Impact on Agriculture and Water Resources</w:t>
      </w:r>
    </w:p>
    <w:p>
      <w:pPr>
        <w:pStyle w:val="FirstParagraph"/>
      </w:pPr>
      <w:r>
        <w:t xml:space="preserve">Agriculture is the backbone of Egypt’s economy, and its sustainability in regions surrounding Egypt Cairo is heavily dependent on accurate meteorological services. A meteorologist plays a pivotal role in water conservation strategies.</w:t>
      </w:r>
    </w:p>
    <w:p>
      <w:pPr>
        <w:pStyle w:val="BodyText"/>
      </w:pPr>
      <w:r>
        <w:t xml:space="preserve">By providing precise data on humidity levels, solar radiation, and wind speed, meteorologists help farmers determine optimal times for irrigation. This reduces water waste and ensures that crops such as cotton, wheat, and corn receive adequate moisture without excessive evaporation. In a country where the Nile is the primary source of fresh water, these insights are not just scientific; they are existential.</w:t>
      </w:r>
    </w:p>
    <w:bookmarkEnd w:id="25"/>
    <w:bookmarkStart w:id="26" w:name="X0213c0a531b94fa626fbb249f5064b3a56a326f"/>
    <w:p>
      <w:pPr>
        <w:pStyle w:val="Heading2"/>
      </w:pPr>
      <w:r>
        <w:t xml:space="preserve">6. Public Health and Weather-Related Hazards</w:t>
      </w:r>
    </w:p>
    <w:p>
      <w:pPr>
        <w:pStyle w:val="FirstParagraph"/>
      </w:pPr>
      <w:r>
        <w:t xml:space="preserve">The well-being of citizens in Egypt Cairo is closely tied to meteorological conditions. High temperatures during summer months can lead to heatstroke, while sudden changes in atmospheric pressure can affect individuals with respiratory issues.</w:t>
      </w:r>
    </w:p>
    <w:p>
      <w:pPr>
        <w:pStyle w:val="BodyText"/>
      </w:pPr>
      <w:r>
        <w:t xml:space="preserve">Meteorologists collaborate with health ministries to issue advisories based on weather forecasts. For instance, during the "Khamsin" winds (hot, dry dust storms), meteorologists predict peak intensity times to advise schools and outdoor workplaces to implement safety protocols. This proactive approach saves lives and reduces strain on healthcare systems in Egypt Cairo.</w:t>
      </w:r>
    </w:p>
    <w:bookmarkEnd w:id="26"/>
    <w:bookmarkStart w:id="27" w:name="tourism-and-economic-implications"/>
    <w:p>
      <w:pPr>
        <w:pStyle w:val="Heading2"/>
      </w:pPr>
      <w:r>
        <w:t xml:space="preserve">7. Tourism and Economic Implications</w:t>
      </w:r>
    </w:p>
    <w:p>
      <w:pPr>
        <w:pStyle w:val="FirstParagraph"/>
      </w:pPr>
      <w:r>
        <w:t xml:space="preserve">Tourism is a vital sector for the Egyptian economy, with millions visiting historical sites in Egypt Cairo annually. Meteorologists contribute to this economic pillar by providing long-range forecasts that help tour operators plan itineraries.</w:t>
      </w:r>
    </w:p>
    <w:p>
      <w:pPr>
        <w:pStyle w:val="BodyText"/>
      </w:pPr>
      <w:r>
        <w:t xml:space="preserve">Knowing when to schedule boat rides on the Nile or visits to pyramids outside the city helps maximize tourist comfort and safety. Additionally, accurate weather data supports aviation safety at Cairo International Airport, ensuring that flight schedules remain efficient despite potential wind shear or visibility issues caused by sand. The expertise of a meteorologist directly influences the economic stability of tourism-related businesses in Egypt Cairo.</w:t>
      </w:r>
    </w:p>
    <w:bookmarkEnd w:id="27"/>
    <w:bookmarkStart w:id="28" w:name="climate-change-and-future-outlook"/>
    <w:p>
      <w:pPr>
        <w:pStyle w:val="Heading2"/>
      </w:pPr>
      <w:r>
        <w:t xml:space="preserve">8. Climate Change and Future Outlook</w:t>
      </w:r>
    </w:p>
    <w:p>
      <w:pPr>
        <w:pStyle w:val="FirstParagraph"/>
      </w:pPr>
      <w:r>
        <w:t xml:space="preserve">The most pressing issue facing meteorologists today is climate change. For Egypt Cairo, this means potentially rising sea levels affecting the Nile Delta and more frequent extreme weather events. Meteorologists are at the forefront of researching these long-term trends.</w:t>
      </w:r>
    </w:p>
    <w:p>
      <w:pPr>
        <w:pStyle w:val="BodyText"/>
      </w:pPr>
      <w:r>
        <w:rPr>
          <w:bCs/>
          <w:b/>
        </w:rPr>
        <w:t xml:space="preserve">Adaptation Strategies:</w:t>
      </w:r>
      <w:r>
        <w:t xml:space="preserve"> </w:t>
      </w:r>
      <w:r>
        <w:t xml:space="preserve">Experts are developing new models to predict how heatwaves will intensify in urban centers like Egypt Cairo. They advise policymakers on infrastructure adjustments, such as increasing green spaces to combat heat absorption. The role of the meteorologist is shifting from reactive forecasting to proactive climate planning, ensuring that Egypt Cairo remains resilient against future environmental shifts.</w:t>
      </w:r>
    </w:p>
    <w:bookmarkEnd w:id="28"/>
    <w:bookmarkStart w:id="29" w:name="X98e2883030d5619f4605c7d6a987e6f65a27142"/>
    <w:p>
      <w:pPr>
        <w:pStyle w:val="Heading2"/>
      </w:pPr>
      <w:r>
        <w:t xml:space="preserve">Conclusion: Empowering Egypt Cairo through Science</w:t>
      </w:r>
    </w:p>
    <w:p>
      <w:pPr>
        <w:pStyle w:val="FirstParagraph"/>
      </w:pPr>
      <w:r>
        <w:t xml:space="preserve">In conclusion, the role of the meteorologist in Egypt Cairo is indispensable. From safeguarding public health during dust storms to optimizing agricultural output along the Nile, their work impacts every aspect of daily life.</w:t>
      </w:r>
    </w:p>
    <w:p>
      <w:pPr>
        <w:pStyle w:val="BodyText"/>
      </w:pPr>
      <w:r>
        <w:t xml:space="preserve">As technology advances and climate challenges grow, the expertise of meteorologists will become even more critical for sustainable development in Egypt Cairo. By investing in meteorological infrastructure and education, we empower our society to navigate the complexities of our changing environment with confidence and preparedness. Thank you.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Meteorologist in Egypt Cairo</dc:title>
  <dc:creator/>
  <dc:language>en</dc:language>
  <cp:keywords/>
  <dcterms:created xsi:type="dcterms:W3CDTF">2026-07-29T05:10:27Z</dcterms:created>
  <dcterms:modified xsi:type="dcterms:W3CDTF">2026-07-29T05:10:27Z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