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Meteorological</w:t>
      </w:r>
      <w:r>
        <w:t xml:space="preserve"> </w:t>
      </w:r>
      <w:r>
        <w:t xml:space="preserve">Dynamics</w:t>
      </w:r>
      <w:r>
        <w:t xml:space="preserve"> </w:t>
      </w:r>
      <w:r>
        <w:t xml:space="preserve">in</w:t>
      </w:r>
      <w:r>
        <w:t xml:space="preserve"> </w:t>
      </w:r>
      <w:r>
        <w:t xml:space="preserve">Japan</w:t>
      </w:r>
      <w:r>
        <w:t xml:space="preserve"> </w:t>
      </w:r>
      <w:r>
        <w:t xml:space="preserve">Kyoto</w:t>
      </w:r>
    </w:p>
    <w:p>
      <w:pPr>
        <w:pStyle w:val="FirstParagraph"/>
      </w:pPr>
      <w:r>
        <w:rPr>
          <w:bCs/>
          <w:b/>
        </w:rPr>
        <w:t xml:space="preserve">Presentation Title:</w:t>
      </w:r>
      <w:r>
        <w:t xml:space="preserve"> </w:t>
      </w:r>
      <w:r>
        <w:t xml:space="preserve">Advanced Meteorology in a Cultural Landscape</w:t>
      </w:r>
      <w:r>
        <w:br/>
      </w:r>
      <w:r>
        <w:rPr>
          <w:bCs/>
          <w:b/>
        </w:rPr>
        <w:t xml:space="preserve">Focusing on:</w:t>
      </w:r>
      <w:r>
        <w:t xml:space="preserve">The unique atmospheric conditions of Japan Kyoto</w:t>
      </w:r>
      <w:r>
        <w:br/>
      </w:r>
      <w:r>
        <w:rPr>
          <w:bCs/>
          <w:b/>
        </w:rPr>
        <w:t xml:space="preserve">Date Prepared for Seminar Use</w:t>
      </w:r>
    </w:p>
    <w:bookmarkStart w:id="21" w:name="X5b012a1bf69096825b8ae2e5e912547e2ff0a86"/>
    <w:p>
      <w:pPr>
        <w:pStyle w:val="Heading1"/>
      </w:pPr>
      <w:r>
        <w:t xml:space="preserve">Seminar Presentation Slides: Meteorological Dynamics in Japan Kyoto</w:t>
      </w:r>
    </w:p>
    <w:bookmarkStart w:id="20" w:name="title-slide-introduction"/>
    <w:p>
      <w:pPr>
        <w:pStyle w:val="Heading2"/>
      </w:pPr>
      <w:r>
        <w:t xml:space="preserve">Title Slide &amp; Introduction</w:t>
      </w:r>
    </w:p>
    <w:p>
      <w:pPr>
        <w:pStyle w:val="FirstParagraph"/>
      </w:pPr>
      <w:r>
        <w:t xml:space="preserve">Welcome to this comprehensive seminar presentation dedicated to the intricate study of meteorology within one of the most culturally rich and geographically distinct regions on Earth. As we embark on this academic journey, it is imperative that we recognize that a</w:t>
      </w:r>
      <w:r>
        <w:t xml:space="preserve"> </w:t>
      </w:r>
      <w:r>
        <w:rPr>
          <w:bCs/>
          <w:b/>
        </w:rPr>
        <w:t xml:space="preserve">Meteorologist</w:t>
      </w:r>
      <w:r>
        <w:t xml:space="preserve"> </w:t>
      </w:r>
      <w:r>
        <w:t xml:space="preserve">does not merely observe weather; they decode the complex interactions between topography, humidity, and seasonal shifts. This presentation specifically targets the unique atmospheric phenomena experienced in</w:t>
      </w:r>
      <w:r>
        <w:t xml:space="preserve"> </w:t>
      </w:r>
      <w:r>
        <w:rPr>
          <w:bCs/>
          <w:b/>
        </w:rPr>
        <w:t xml:space="preserve">Japan Kyoto</w:t>
      </w:r>
      <w:r>
        <w:t xml:space="preserve">. By anchoring our discussions in this specific locale, we can better understand how historical cultural practices intertwine with modern scientific observation.</w:t>
      </w:r>
    </w:p>
    <w:p>
      <w:pPr>
        <w:pStyle w:val="BodyText"/>
      </w:pPr>
      <w:r>
        <w:rPr>
          <w:bCs/>
          <w:b/>
        </w:rPr>
        <w:t xml:space="preserve">Audience Objective:</w:t>
      </w:r>
      <w:r>
        <w:t xml:space="preserve"> </w:t>
      </w:r>
      <w:r>
        <w:t xml:space="preserve">To provide students and professionals with a deep understanding of local climate patterns, disaster mitigation strategies, and the socio-economic impact of weather on heritage preservation in</w:t>
      </w:r>
      <w:r>
        <w:t xml:space="preserve"> </w:t>
      </w:r>
      <w:r>
        <w:rPr>
          <w:bCs/>
          <w:b/>
        </w:rPr>
        <w:t xml:space="preserve">Japan Kyoto</w:t>
      </w:r>
      <w:r>
        <w:t xml:space="preserve">.</w:t>
      </w:r>
    </w:p>
    <w:bookmarkEnd w:id="20"/>
    <w:bookmarkEnd w:id="21"/>
    <w:bookmarkStart w:id="22" w:name="the-role-of-the-modern-meteorologist"/>
    <w:p>
      <w:pPr>
        <w:pStyle w:val="Heading2"/>
      </w:pPr>
      <w:r>
        <w:t xml:space="preserve">The Role of the Modern Meteorologist</w:t>
      </w:r>
    </w:p>
    <w:p>
      <w:pPr>
        <w:pStyle w:val="FirstParagraph"/>
      </w:pPr>
      <w:r>
        <w:t xml:space="preserve">In today’s rapidly changing climate landscape, the role of a professional meteorologist has evolved significantly. A meteorologist is no longer just a forecaster of rain and temperature; they are essential analysts for disaster preparedness, agricultural planning, and urban infrastructure development. When we apply this definition to the context of</w:t>
      </w:r>
      <w:r>
        <w:t xml:space="preserve"> </w:t>
      </w:r>
      <w:r>
        <w:rPr>
          <w:bCs/>
          <w:b/>
        </w:rPr>
        <w:t xml:space="preserve">Japan Kyoto</w:t>
      </w:r>
      <w:r>
        <w:t xml:space="preserve">, the responsibilities become even more nuanced.</w:t>
      </w:r>
    </w:p>
    <w:p>
      <w:pPr>
        <w:numPr>
          <w:ilvl w:val="0"/>
          <w:numId w:val="1001"/>
        </w:numPr>
        <w:pStyle w:val="Compact"/>
      </w:pPr>
      <w:r>
        <w:rPr>
          <w:bCs/>
          <w:b/>
        </w:rPr>
        <w:t xml:space="preserve">Data Synthesis:</w:t>
      </w:r>
      <w:r>
        <w:t xml:space="preserve"> </w:t>
      </w:r>
      <w:r>
        <w:t xml:space="preserve">A meteorologist must integrate data from satellite imagery, ground-based radar stations located throughout Kansai, and historical climate records specific to the Kyoto Basin.</w:t>
      </w:r>
    </w:p>
    <w:p>
      <w:pPr>
        <w:numPr>
          <w:ilvl w:val="0"/>
          <w:numId w:val="1001"/>
        </w:numPr>
        <w:pStyle w:val="Compact"/>
      </w:pPr>
      <w:r>
        <w:rPr>
          <w:bCs/>
          <w:b/>
        </w:rPr>
        <w:t xml:space="preserve">Risk Communication:</w:t>
      </w:r>
      <w:r>
        <w:t xml:space="preserve"> </w:t>
      </w:r>
      <w:r>
        <w:t xml:space="preserve">It is crucial for a meteorologist to communicate complex weather risks clearly to the public. In</w:t>
      </w:r>
      <w:r>
        <w:t xml:space="preserve"> </w:t>
      </w:r>
      <w:r>
        <w:rPr>
          <w:bCs/>
          <w:b/>
        </w:rPr>
        <w:t xml:space="preserve">Japan Kyoto</w:t>
      </w:r>
      <w:r>
        <w:t xml:space="preserve">, where tourism is at an all-time high, clear communication regarding typhoons and heavy snowfall ensures visitor safety.</w:t>
      </w:r>
    </w:p>
    <w:p>
      <w:pPr>
        <w:numPr>
          <w:ilvl w:val="0"/>
          <w:numId w:val="1001"/>
        </w:numPr>
        <w:pStyle w:val="Compact"/>
      </w:pPr>
      <w:r>
        <w:t xml:space="preserve">"A great meteorologist understands that weather shapes culture." This quote serves as our guiding principle for this seminar.</w:t>
      </w:r>
    </w:p>
    <w:bookmarkEnd w:id="22"/>
    <w:bookmarkStart w:id="23" w:name="the-unique-geography-of-japan-kyoto"/>
    <w:p>
      <w:pPr>
        <w:pStyle w:val="Heading2"/>
      </w:pPr>
      <w:r>
        <w:t xml:space="preserve">The Unique Geography of Japan Kyoto</w:t>
      </w:r>
    </w:p>
    <w:p>
      <w:pPr>
        <w:pStyle w:val="FirstParagraph"/>
      </w:pPr>
      <w:r>
        <w:t xml:space="preserve">To understand the meteorology, one must first understand the geography. The city of</w:t>
      </w:r>
      <w:r>
        <w:t xml:space="preserve"> </w:t>
      </w:r>
      <w:r>
        <w:rPr>
          <w:bCs/>
          <w:b/>
        </w:rPr>
        <w:t xml:space="preserve">Japan Kyoto</w:t>
      </w:r>
      <w:r>
        <w:t xml:space="preserve"> </w:t>
      </w:r>
      <w:r>
        <w:t xml:space="preserve">is situated in a river valley (the Kamo and Katsura rivers) surrounded by mountains to the north, east, and south. This "basin" effect creates a distinct microclimate that poses unique challenges for any meteorologist studying the region.</w:t>
      </w:r>
    </w:p>
    <w:p>
      <w:pPr>
        <w:pStyle w:val="BodyText"/>
      </w:pPr>
      <w:r>
        <w:t xml:space="preserve">The surrounding mountain ranges act as barriers to cold air masses from Siberia during winter, trapping warmer air within the valley. Conversely, during summer, this same topography traps humidity and heat. For a meteorologist analyzing</w:t>
      </w:r>
      <w:r>
        <w:t xml:space="preserve"> </w:t>
      </w:r>
      <w:r>
        <w:rPr>
          <w:bCs/>
          <w:b/>
        </w:rPr>
        <w:t xml:space="preserve">Japan Kyoto</w:t>
      </w:r>
      <w:r>
        <w:t xml:space="preserve">, understanding these topographical constraints is vital for accurate modeling of fog formation in the early morning and temperature inversions that can affect air quality.</w:t>
      </w:r>
    </w:p>
    <w:bookmarkEnd w:id="23"/>
    <w:bookmarkStart w:id="24" w:name="X1fa6ffebe55b19ea0651b4bd7f167a39feb2751"/>
    <w:p>
      <w:pPr>
        <w:pStyle w:val="Heading2"/>
      </w:pPr>
      <w:r>
        <w:t xml:space="preserve">The Plum Rain Season (Tsuyu) in Japan Kyoto</w:t>
      </w:r>
    </w:p>
    <w:p>
      <w:pPr>
        <w:pStyle w:val="FirstParagraph"/>
      </w:pPr>
      <w:r>
        <w:t xml:space="preserve">One of the most defining meteorological events for any meteorologist tracking weather patterns in East Asia is the Tsuyu, or "Plum Rain" season. In</w:t>
      </w:r>
      <w:r>
        <w:t xml:space="preserve"> </w:t>
      </w:r>
      <w:r>
        <w:rPr>
          <w:bCs/>
          <w:b/>
        </w:rPr>
        <w:t xml:space="preserve">Japan Kyoto</w:t>
      </w:r>
      <w:r>
        <w:t xml:space="preserve">, this typically occurs from early June to mid-July. It is characterized by prolonged periods of overcast skies and steady, persistent rainfall.</w:t>
      </w:r>
    </w:p>
    <w:p>
      <w:pPr>
        <w:pStyle w:val="BodyText"/>
      </w:pPr>
      <w:r>
        <w:rPr>
          <w:bCs/>
          <w:b/>
        </w:rPr>
        <w:t xml:space="preserve">Key Meteorological Factors:</w:t>
      </w:r>
    </w:p>
    <w:p>
      <w:pPr>
        <w:numPr>
          <w:ilvl w:val="0"/>
          <w:numId w:val="1002"/>
        </w:numPr>
        <w:pStyle w:val="Compact"/>
      </w:pPr>
      <w:r>
        <w:t xml:space="preserve">The collision of the cold Oyoysen Current (from the north) with the warm Kuroshio Current (from the south).</w:t>
      </w:r>
    </w:p>
    <w:p>
      <w:pPr>
        <w:numPr>
          <w:ilvl w:val="0"/>
          <w:numId w:val="1002"/>
        </w:numPr>
        <w:pStyle w:val="Compact"/>
      </w:pPr>
      <w:r>
        <w:t xml:space="preserve">The stagnation of this boundary front directly over Honshu, including Kyoto.</w:t>
      </w:r>
    </w:p>
    <w:p>
      <w:pPr>
        <w:pStyle w:val="FirstParagraph"/>
      </w:pPr>
      <w:r>
        <w:rPr>
          <w:bCs/>
          <w:b/>
        </w:rPr>
        <w:t xml:space="preserve">Impact on Japan Kyoto:</w:t>
      </w:r>
    </w:p>
    <w:p>
      <w:pPr>
        <w:pStyle w:val="BodyText"/>
      </w:pPr>
      <w:r>
        <w:t xml:space="preserve">This season requires meticulous planning by meteorologists to prevent urban flooding. The ancient stone streets and wooden architecture of historical districts in</w:t>
      </w:r>
      <w:r>
        <w:t xml:space="preserve"> </w:t>
      </w:r>
      <w:r>
        <w:rPr>
          <w:bCs/>
          <w:b/>
        </w:rPr>
        <w:t xml:space="preserve">Japan Kyoto</w:t>
      </w:r>
      <w:r>
        <w:t xml:space="preserve"> </w:t>
      </w:r>
      <w:r>
        <w:t xml:space="preserve">are particularly vulnerable to prolonged moisture exposure, making precise rainfall accumulation forecasts a matter of heritage preservation.</w:t>
      </w:r>
    </w:p>
    <w:bookmarkEnd w:id="24"/>
    <w:bookmarkStart w:id="25" w:name="typhoons-the-summer-and-autumn-threat"/>
    <w:p>
      <w:pPr>
        <w:pStyle w:val="Heading2"/>
      </w:pPr>
      <w:r>
        <w:t xml:space="preserve">Typhoons: The Summer and Autumn Threat</w:t>
      </w:r>
    </w:p>
    <w:p>
      <w:pPr>
        <w:pStyle w:val="FirstParagraph"/>
      </w:pPr>
      <w:r>
        <w:t xml:space="preserve">No seminar on the meteorology of Japan is complete without addressing typhoons. These powerful tropical cyclones pose the most significant threat to weather stability in the region. For a meteorologist operating in</w:t>
      </w:r>
      <w:r>
        <w:t xml:space="preserve"> </w:t>
      </w:r>
      <w:r>
        <w:rPr>
          <w:bCs/>
          <w:b/>
        </w:rPr>
        <w:t xml:space="preserve">Japan Kyoto</w:t>
      </w:r>
      <w:r>
        <w:t xml:space="preserve">, typhoon tracking begins weeks before landfall, analyzing sea surface temperatures and pressure systems across the Pacific Ocean.</w:t>
      </w:r>
    </w:p>
    <w:p>
      <w:pPr>
        <w:pStyle w:val="BodyText"/>
      </w:pPr>
      <w:r>
        <w:rPr>
          <w:bCs/>
          <w:b/>
        </w:rPr>
        <w:t xml:space="preserve">Casual Case Study: Typhoon Hagibis (2019)</w:t>
      </w:r>
    </w:p>
    <w:p>
      <w:pPr>
        <w:numPr>
          <w:ilvl w:val="0"/>
          <w:numId w:val="1003"/>
        </w:numPr>
        <w:pStyle w:val="Compact"/>
      </w:pPr>
      <w:r>
        <w:t xml:space="preserve">This devastating storm highlighted the critical need for high-resolution modeling in mountainous regions like those surrounding Kyoto.</w:t>
      </w:r>
    </w:p>
    <w:p>
      <w:pPr>
        <w:numPr>
          <w:ilvl w:val="0"/>
          <w:numId w:val="1003"/>
        </w:numPr>
        <w:pStyle w:val="Compact"/>
      </w:pPr>
      <w:r>
        <w:t xml:space="preserve">Meteorologists had to adjust predictions rapidly as the typhoon interacted with the local terrain of</w:t>
      </w:r>
      <w:r>
        <w:t xml:space="preserve"> </w:t>
      </w:r>
      <w:r>
        <w:rPr>
          <w:bCs/>
          <w:b/>
        </w:rPr>
        <w:t xml:space="preserve">Japan Kyoto</w:t>
      </w:r>
      <w:r>
        <w:t xml:space="preserve">, causing intensified rainfall in localized areas due to orographic lifting.</w:t>
      </w:r>
    </w:p>
    <w:bookmarkEnd w:id="25"/>
    <w:bookmarkStart w:id="26" w:name="Xbb095529026f79e266869c90c6b6e9ccaba6d15"/>
    <w:p>
      <w:pPr>
        <w:pStyle w:val="Heading2"/>
      </w:pPr>
      <w:r>
        <w:t xml:space="preserve">Muhammad Season and Urban Heat Island Effect</w:t>
      </w:r>
    </w:p>
    <w:p>
      <w:pPr>
        <w:pStyle w:val="FirstParagraph"/>
      </w:pPr>
      <w:r>
        <w:t xml:space="preserve">The summer season in</w:t>
      </w:r>
      <w:r>
        <w:t xml:space="preserve"> </w:t>
      </w:r>
      <w:r>
        <w:rPr>
          <w:bCs/>
          <w:b/>
        </w:rPr>
        <w:t xml:space="preserve">Japan Kyoto</w:t>
      </w:r>
      <w:r>
        <w:t xml:space="preserve">, particularly the months of July and August, is notorious for its oppressive heat. Locals refer to the intense humidity and high temperatures as "Mushi Atsui" (muggy hot). Meteorologists study this phenomenon closely due to the Urban Heat Island (UHI) effect.</w:t>
      </w:r>
    </w:p>
    <w:p>
      <w:pPr>
        <w:pStyle w:val="BodyText"/>
      </w:pPr>
      <w:r>
        <w:rPr>
          <w:bCs/>
          <w:b/>
        </w:rPr>
        <w:t xml:space="preserve">The Mechanism:</w:t>
      </w:r>
    </w:p>
    <w:p>
      <w:pPr>
        <w:numPr>
          <w:ilvl w:val="0"/>
          <w:numId w:val="1004"/>
        </w:numPr>
        <w:pStyle w:val="Compact"/>
      </w:pPr>
      <w:r>
        <w:t xml:space="preserve">Dense concrete structures in central Kyoto absorb heat during the day and release it at night, preventing temperatures from dropping significantly.</w:t>
      </w:r>
    </w:p>
    <w:p>
      <w:pPr>
        <w:numPr>
          <w:ilvl w:val="0"/>
          <w:numId w:val="1004"/>
        </w:numPr>
        <w:pStyle w:val="Compact"/>
      </w:pPr>
      <w:r>
        <w:t xml:space="preserve">A meteorologist monitoring this must differentiate between natural regional warming and artificial urban heating.</w:t>
      </w:r>
    </w:p>
    <w:p>
      <w:pPr>
        <w:pStyle w:val="FirstParagraph"/>
      </w:pPr>
      <w:r>
        <w:rPr>
          <w:bCs/>
          <w:b/>
        </w:rPr>
        <w:t xml:space="preserve">Cultural Impact:</w:t>
      </w:r>
    </w:p>
    <w:p>
      <w:pPr>
        <w:pStyle w:val="BodyText"/>
      </w:pPr>
      <w:r>
        <w:t xml:space="preserve">The traditional festivals of Japan Kyoto, such as Gion Matsuri, often take place during these peak heat months. Meteorologists play a vital role in advising city planners on timing and safety measures to protect both participants and the millions of tourists who visit</w:t>
      </w:r>
      <w:r>
        <w:t xml:space="preserve"> </w:t>
      </w:r>
      <w:r>
        <w:rPr>
          <w:bCs/>
          <w:b/>
        </w:rPr>
        <w:t xml:space="preserve">Japan Kyoto</w:t>
      </w:r>
      <w:r>
        <w:t xml:space="preserve"> </w:t>
      </w:r>
      <w:r>
        <w:t xml:space="preserve">annually.</w:t>
      </w:r>
    </w:p>
    <w:bookmarkEnd w:id="26"/>
    <w:bookmarkStart w:id="27" w:name="snowfall-patterns-and-winter-aesthetics"/>
    <w:p>
      <w:pPr>
        <w:pStyle w:val="Heading2"/>
      </w:pPr>
      <w:r>
        <w:t xml:space="preserve">Snowfall Patterns and Winter Aesthetics</w:t>
      </w:r>
    </w:p>
    <w:p>
      <w:pPr>
        <w:pStyle w:val="FirstParagraph"/>
      </w:pPr>
      <w:r>
        <w:t xml:space="preserve">In stark contrast to the humid summer, winter in Japan brings a different set of meteorological challenges. While Kyoto is not as snowbound as the northern island of Hokkaido, it still experiences significant snowfall events that transform its aesthetic landscape. For a meteorologist, predicting these "winter whites" involves monitoring the moisture content carried by winds from the Sea of Japan.</w:t>
      </w:r>
    </w:p>
    <w:p>
      <w:pPr>
        <w:pStyle w:val="BodyText"/>
      </w:pPr>
      <w:r>
        <w:rPr>
          <w:bCs/>
          <w:b/>
        </w:rPr>
        <w:t xml:space="preserve">The Impact on Tourism:</w:t>
      </w:r>
    </w:p>
    <w:p>
      <w:pPr>
        <w:numPr>
          <w:ilvl w:val="0"/>
          <w:numId w:val="1005"/>
        </w:numPr>
        <w:pStyle w:val="Compact"/>
      </w:pPr>
      <w:r>
        <w:t xml:space="preserve">Snow-covered temples (like Kiyomizu-dera) are major tourist attractions. Meteorologists provide critical data to tourism boards to predict the best viewing windows.</w:t>
      </w:r>
    </w:p>
    <w:p>
      <w:pPr>
        <w:numPr>
          <w:ilvl w:val="0"/>
          <w:numId w:val="1005"/>
        </w:numPr>
        <w:pStyle w:val="Compact"/>
      </w:pPr>
      <w:r>
        <w:t xml:space="preserve">Safety concerns arise on the slippery mountain paths surrounding Kyoto, requiring precise snow accumulation forecasts by meteorologists.</w:t>
      </w:r>
    </w:p>
    <w:bookmarkEnd w:id="27"/>
    <w:bookmarkStart w:id="28" w:name="meteorological-technology-in-japan-kyoto"/>
    <w:p>
      <w:pPr>
        <w:pStyle w:val="Heading2"/>
      </w:pPr>
      <w:r>
        <w:t xml:space="preserve">Meteorological Technology in Japan Kyoto</w:t>
      </w:r>
    </w:p>
    <w:p>
      <w:pPr>
        <w:pStyle w:val="FirstParagraph"/>
      </w:pPr>
      <w:r>
        <w:t xml:space="preserve">The integration of cutting-edge technology into meteorology has revolutionized how we monitor weather in locations like Japan Kyoto. The use of Doppler radar, weather balloons, and AI-driven predictive models allows for highly localized forecasts.</w:t>
      </w:r>
    </w:p>
    <w:p>
      <w:pPr>
        <w:numPr>
          <w:ilvl w:val="0"/>
          <w:numId w:val="1006"/>
        </w:numPr>
        <w:pStyle w:val="Compact"/>
      </w:pPr>
      <w:r>
        <w:rPr>
          <w:bCs/>
          <w:b/>
        </w:rPr>
        <w:t xml:space="preserve">Doppler Radar:</w:t>
      </w:r>
      <w:r>
        <w:t xml:space="preserve"> </w:t>
      </w:r>
      <w:r>
        <w:t xml:space="preserve">Essential for detecting the heavy precipitation bands common during the Tsuyu season and typhoons affecting Japan Kyoto.</w:t>
      </w:r>
    </w:p>
    <w:p>
      <w:pPr>
        <w:numPr>
          <w:ilvl w:val="0"/>
          <w:numId w:val="1006"/>
        </w:numPr>
        <w:pStyle w:val="Compact"/>
      </w:pPr>
      <w:r>
        <w:rPr>
          <w:bCs/>
          <w:b/>
        </w:rPr>
        <w:t xml:space="preserve">Satellite Imagery:</w:t>
      </w:r>
      <w:r>
        <w:t xml:space="preserve"> </w:t>
      </w:r>
      <w:r>
        <w:t xml:space="preserve">Geostationary satellites provide real-time cloud cover analysis, crucial for predicting fog formation in the Kyoto basin during winter mornings.</w:t>
      </w:r>
    </w:p>
    <w:p>
      <w:pPr>
        <w:numPr>
          <w:ilvl w:val="0"/>
          <w:numId w:val="1006"/>
        </w:numPr>
        <w:pStyle w:val="Compact"/>
      </w:pPr>
      <w:r>
        <w:t xml:space="preserve">"Technology empowers the meteorologist to look into the future." This sentiment drives innovation in climate science within Japan.</w:t>
      </w:r>
    </w:p>
    <w:bookmarkEnd w:id="28"/>
    <w:bookmarkStart w:id="29" w:name="X417b5d78e98811647d4ffa4a5701818980dd710"/>
    <w:p>
      <w:pPr>
        <w:pStyle w:val="Heading2"/>
      </w:pPr>
      <w:r>
        <w:t xml:space="preserve">Educational Initiatives and Public Engagement</w:t>
      </w:r>
    </w:p>
    <w:p>
      <w:pPr>
        <w:pStyle w:val="FirstParagraph"/>
      </w:pPr>
      <w:r>
        <w:t xml:space="preserve">A key component of modern meteorology is education. In Japan Kyoto, there is a growing emphasis on educating the public about climate change and weather safety. Meteorologists work closely with local schools to teach students about the importance of environmental stewardship.</w:t>
      </w:r>
    </w:p>
    <w:p>
      <w:pPr>
        <w:numPr>
          <w:ilvl w:val="0"/>
          <w:numId w:val="1007"/>
        </w:numPr>
        <w:pStyle w:val="Compact"/>
      </w:pPr>
      <w:r>
        <w:rPr>
          <w:bCs/>
          <w:b/>
        </w:rPr>
        <w:t xml:space="preserve">School Programs:</w:t>
      </w:r>
      <w:r>
        <w:t xml:space="preserve"> </w:t>
      </w:r>
      <w:r>
        <w:t xml:space="preserve">Introducing young minds in Kyoto to basic meteorological concepts, fostering a generation aware of their local environment.</w:t>
      </w:r>
    </w:p>
    <w:p>
      <w:pPr>
        <w:numPr>
          <w:ilvl w:val="0"/>
          <w:numId w:val="1007"/>
        </w:numPr>
        <w:pStyle w:val="Compact"/>
      </w:pPr>
      <w:r>
        <w:rPr>
          <w:bCs/>
          <w:b/>
        </w:rPr>
        <w:t xml:space="preserve">Museum Exhibits:</w:t>
      </w:r>
      <w:r>
        <w:t xml:space="preserve">The Japan Meteorological Agency’s regional branches in Kyoto offer interactive exhibits where the public can engage with weather data.</w:t>
      </w:r>
    </w:p>
    <w:bookmarkEnd w:id="29"/>
    <w:bookmarkStart w:id="30" w:name="Xf6048acd4adc5d4ed5e7e70a8e7e4322bdde539"/>
    <w:p>
      <w:pPr>
        <w:pStyle w:val="Heading2"/>
      </w:pPr>
      <w:r>
        <w:t xml:space="preserve">Conclusion: The Future of Meteorology in Japan Kyoto</w:t>
      </w:r>
    </w:p>
    <w:p>
      <w:pPr>
        <w:pStyle w:val="FirstParagraph"/>
      </w:pPr>
      <w:r>
        <w:t xml:space="preserve">In conclusion, this seminar presentation has highlighted the multifaceted role of a meteorologist within the vibrant context of Japan Kyoto. From managing the heavy rains of Tsuyu to predicting typhoons and mitigating urban heat, weather science is deeply intertwined with daily life in this historic city.</w:t>
      </w:r>
    </w:p>
    <w:p>
      <w:pPr>
        <w:numPr>
          <w:ilvl w:val="0"/>
          <w:numId w:val="1008"/>
        </w:numPr>
        <w:pStyle w:val="Compact"/>
      </w:pPr>
      <w:r>
        <w:rPr>
          <w:bCs/>
          <w:b/>
        </w:rPr>
        <w:t xml:space="preserve">Summary:</w:t>
      </w:r>
      <w:r>
        <w:t xml:space="preserve"> </w:t>
      </w:r>
      <w:r>
        <w:t xml:space="preserve">Understanding the unique topography of Japan Kyoto is essential for accurate meteorological forecasting.</w:t>
      </w:r>
    </w:p>
    <w:p>
      <w:pPr>
        <w:numPr>
          <w:ilvl w:val="0"/>
          <w:numId w:val="1008"/>
        </w:numPr>
        <w:pStyle w:val="Compact"/>
      </w:pPr>
      <w:r>
        <w:rPr>
          <w:bCs/>
          <w:b/>
        </w:rPr>
        <w:t xml:space="preserve">The Future:</w:t>
      </w:r>
    </w:p>
    <w:p>
      <w:pPr>
        <w:numPr>
          <w:ilvl w:val="0"/>
          <w:numId w:val="1000"/>
        </w:numPr>
        <w:pStyle w:val="Compact"/>
      </w:pPr>
      <w:r>
        <w:t xml:space="preserve">We must anticipate more extreme weather events due to global climate change. Meteorologists in Japan Kyoto must continue to adapt, utilizing advanced technology and fostering public education to ensure safety and preservation for generations to come.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Meteorological Dynamics in Japan Kyoto</dc:title>
  <dc:creator/>
  <dc:language>en</dc:language>
  <cp:keywords/>
  <dcterms:created xsi:type="dcterms:W3CDTF">2026-07-29T17:17:08Z</dcterms:created>
  <dcterms:modified xsi:type="dcterms:W3CDTF">2026-07-29T17:17:08Z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