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p>
    <w:bookmarkStart w:id="28" w:name="seminar-presentation-slides-document"/>
    <w:p>
      <w:pPr>
        <w:pStyle w:val="Heading1"/>
      </w:pPr>
      <w:r>
        <w:t xml:space="preserve">Seminar Presentation Slides Document</w:t>
      </w:r>
    </w:p>
    <w:p>
      <w:pPr>
        <w:pStyle w:val="FirstParagraph"/>
      </w:pPr>
      <w:r>
        <w:t xml:space="preserve">Slide 1: Title and Introduction to the Seminar Presentation Slides</w:t>
      </w:r>
    </w:p>
    <w:bookmarkStart w:id="20" w:name="X48280852985471b8f55b7a6512b1b50e0b7c98f"/>
    <w:p>
      <w:pPr>
        <w:pStyle w:val="Heading2"/>
      </w:pPr>
      <w:r>
        <w:t xml:space="preserve">Welcome to the Specialized Seminar on Meteorology in Japan Osaka</w:t>
      </w:r>
    </w:p>
    <w:p>
      <w:pPr>
        <w:pStyle w:val="FirstParagraph"/>
      </w:pPr>
      <w:r>
        <w:rPr>
          <w:bCs/>
          <w:b/>
        </w:rPr>
        <w:t xml:space="preserve">Presentation Overview:</w:t>
      </w:r>
      <w:r>
        <w:t xml:space="preserve"> </w:t>
      </w:r>
      <w:r>
        <w:t xml:space="preserve">This comprehensive seminar presentation slides document is designed to provide a deep dive into the critical role of a meteorologist, specifically contextualized within the unique environmental and cultural landscape of Japan Osaka. As we navigate through these seminars, we will explore how modern meteorological science intersects with traditional Japanese values and urban infrastructure.</w:t>
      </w:r>
    </w:p>
    <w:p>
      <w:pPr>
        <w:pStyle w:val="BodyText"/>
      </w:pPr>
      <w:r>
        <w:rPr>
          <w:bCs/>
          <w:b/>
        </w:rPr>
        <w:t xml:space="preserve">Context:</w:t>
      </w:r>
      <w:r>
        <w:t xml:space="preserve"> </w:t>
      </w:r>
      <w:r>
        <w:t xml:space="preserve">In today’s rapidly changing climate, the expertise of a professional meteorologist is more vital than ever. For residents and businesses in Japan Osaka, understanding local weather patterns is not just about convenience; it is a matter of safety, economic stability, and cultural preservation. This document serves as the foundational script for our upcoming seminar series held in the heart of Osaka.</w:t>
      </w:r>
    </w:p>
    <w:p>
      <w:pPr>
        <w:pStyle w:val="BodyText"/>
      </w:pPr>
      <w:r>
        <w:rPr>
          <w:bCs/>
          <w:b/>
        </w:rPr>
        <w:t xml:space="preserve">Objective:</w:t>
      </w:r>
      <w:r>
        <w:t xml:space="preserve"> </w:t>
      </w:r>
      <w:r>
        <w:t xml:space="preserve">To elucidate how a meteorologist utilizes advanced technology to predict weather events affecting Japan Osaka, ensuring that communities are prepared for typhoons, heavy snowfalls, and seasonal humidity shifts. By examining case studies from Japan Osaka, we aim to highlight the practical applications of meteorology in daily life.</w:t>
      </w:r>
    </w:p>
    <w:bookmarkEnd w:id="20"/>
    <w:p>
      <w:pPr>
        <w:pStyle w:val="BodyText"/>
      </w:pPr>
      <w:r>
        <w:t xml:space="preserve">Slide 2: Defining the Modern Meteorologist</w:t>
      </w:r>
    </w:p>
    <w:bookmarkStart w:id="21" w:name="X437ec34008e4fd470696e23675edc47afd54677"/>
    <w:p>
      <w:pPr>
        <w:pStyle w:val="Heading2"/>
      </w:pPr>
      <w:r>
        <w:t xml:space="preserve">The Evolution of the Meteorologist Profession</w:t>
      </w:r>
    </w:p>
    <w:p>
      <w:pPr>
        <w:pStyle w:val="FirstParagraph"/>
      </w:pPr>
      <w:r>
        <w:rPr>
          <w:bCs/>
          <w:b/>
        </w:rPr>
        <w:t xml:space="preserve">Beyond Weather Forecasting:</w:t>
      </w:r>
      <w:r>
        <w:t xml:space="preserve"> </w:t>
      </w:r>
      <w:r>
        <w:t xml:space="preserve">It is a common misconception that a meteorologist simply looks at clouds and predicts rain. In reality, a modern meteorologist is a scientist who analyzes complex data streams from satellites, radar systems, and ground-based sensors. In the context of Japan Osaka, this role expands significantly due to the city's dense population and susceptibility to natural disasters.</w:t>
      </w:r>
    </w:p>
    <w:p>
      <w:pPr>
        <w:pStyle w:val="BodyText"/>
      </w:pPr>
      <w:r>
        <w:rPr>
          <w:bCs/>
          <w:b/>
        </w:rPr>
        <w:t xml:space="preserve">Data Analysis Skills:</w:t>
      </w:r>
      <w:r>
        <w:t xml:space="preserve"> </w:t>
      </w:r>
      <w:r>
        <w:t xml:space="preserve">A key aspect of being a meteorologist involves interpreting numerical weather prediction models. These models require significant computational power and statistical expertise. For our seminar participants in Japan Osaka, we will demonstrate how these abstract numbers translate into actionable advice for city planners, emergency services, and ordinary citizens.</w:t>
      </w:r>
    </w:p>
    <w:p>
      <w:pPr>
        <w:pStyle w:val="BodyText"/>
      </w:pPr>
      <w:r>
        <w:rPr>
          <w:bCs/>
          <w:b/>
        </w:rPr>
        <w:t xml:space="preserve">Communication Expertise:</w:t>
      </w:r>
      <w:r>
        <w:t xml:space="preserve"> </w:t>
      </w:r>
      <w:r>
        <w:t xml:space="preserve">Beyond science, a meteorologist must be an effective communicator. In Japan Osaka, where precision and politeness are highly valued cultural norms, the ability of a meteorologist to convey urgency without causing panic is a skill honed through years of practice. We will discuss how Japanese broadcast standards influence the delivery of weather information compared to Western counterparts.</w:t>
      </w:r>
    </w:p>
    <w:bookmarkEnd w:id="21"/>
    <w:p>
      <w:pPr>
        <w:pStyle w:val="BodyText"/>
      </w:pPr>
      <w:r>
        <w:t xml:space="preserve">Slide 3: The Unique Climate Challenges of Japan Osaka</w:t>
      </w:r>
    </w:p>
    <w:bookmarkStart w:id="22" w:name="Xbfe79559b6da1e5122013fa0eb26b215a1d6127"/>
    <w:p>
      <w:pPr>
        <w:pStyle w:val="Heading2"/>
      </w:pPr>
      <w:r>
        <w:t xml:space="preserve">Geographical and Climatic Specifics of Japan Osaka</w:t>
      </w:r>
    </w:p>
    <w:p>
      <w:pPr>
        <w:pStyle w:val="FirstParagraph"/>
      </w:pPr>
      <w:r>
        <w:rPr>
          <w:bCs/>
          <w:b/>
        </w:rPr>
        <w:t xml:space="preserve">The Inland Sea Effect:</w:t>
      </w:r>
      <w:r>
        <w:t xml:space="preserve"> </w:t>
      </w:r>
      <w:r>
        <w:t xml:space="preserve">Japan Osaka is situated near the Seto Inland Sea, which creates a distinct microclimate. The meteorologist must account for rapid temperature changes and high humidity levels that characterize the region. During the summer months, the "Umi-Bore" phenomenon can cause sudden shifts in wind direction, impacting both aviation and maritime activities in Japan Osaka.</w:t>
      </w:r>
    </w:p>
    <w:p>
      <w:pPr>
        <w:pStyle w:val="BodyText"/>
      </w:pPr>
      <w:r>
        <w:rPr>
          <w:bCs/>
          <w:b/>
        </w:rPr>
        <w:t xml:space="preserve">Typhoon Season:</w:t>
      </w:r>
      <w:r>
        <w:t xml:space="preserve"> </w:t>
      </w:r>
      <w:r>
        <w:t xml:space="preserve">One of the most significant duties of a meteorologist covering Japan Osaka is tracking typhoons. These powerful storms often make landfall or pass close to the Kansai region. Accurate prediction tracks are essential for evacuation orders in densely populated areas like central Japan Osaka. We will analyze historical typhoon data from recent decades to understand how forecasting models have improved.</w:t>
      </w:r>
    </w:p>
    <w:p>
      <w:pPr>
        <w:pStyle w:val="BodyText"/>
      </w:pPr>
      <w:r>
        <w:rPr>
          <w:bCs/>
          <w:b/>
        </w:rPr>
        <w:t xml:space="preserve">Heavy Snow and Rain:</w:t>
      </w:r>
      <w:r>
        <w:t xml:space="preserve"> </w:t>
      </w:r>
      <w:r>
        <w:t xml:space="preserve">While southern Japan Osaka is generally warmer, winter storms can bring heavy snowfall that disrupts transportation networks. Additionally, the "Baiu" or plum rain season brings prolonged periods of precipitation. A meteorologist must distinguish between general rain and potential flooding events to issue appropriate warnings for urban drainage systems.</w:t>
      </w:r>
    </w:p>
    <w:bookmarkEnd w:id="22"/>
    <w:p>
      <w:pPr>
        <w:pStyle w:val="BodyText"/>
      </w:pPr>
      <w:r>
        <w:t xml:space="preserve">Slide 4: Technology and Infrastructure in Japan Osaka</w:t>
      </w:r>
    </w:p>
    <w:bookmarkStart w:id="23" w:name="X0cec84ad6e8133dd0e0b29144be7e7982ad835a"/>
    <w:p>
      <w:pPr>
        <w:pStyle w:val="Heading2"/>
      </w:pPr>
      <w:r>
        <w:t xml:space="preserve">The Role of Advanced Technology in Modern Meteorology</w:t>
      </w:r>
    </w:p>
    <w:p>
      <w:pPr>
        <w:pStyle w:val="FirstParagraph"/>
      </w:pPr>
      <w:r>
        <w:rPr>
          <w:bCs/>
          <w:b/>
        </w:rPr>
        <w:t xml:space="preserve">Satellite Imagery:</w:t>
      </w:r>
      <w:r>
        <w:t xml:space="preserve"> </w:t>
      </w:r>
      <w:r>
        <w:t xml:space="preserve">Meteorologists rely heavily on geostationary satellites such as Himawari-8, which is operated by Japan. This satellite provides high-frequency updates crucial for monitoring rapidly developing weather systems over Japan Osaka. The seminar will include a live demonstration of how meteorologists interpret these images in real-time.</w:t>
      </w:r>
    </w:p>
    <w:p>
      <w:pPr>
        <w:pStyle w:val="BodyText"/>
      </w:pPr>
      <w:r>
        <w:rPr>
          <w:bCs/>
          <w:b/>
        </w:rPr>
        <w:t xml:space="preserve">Radar Networks:</w:t>
      </w:r>
      <w:r>
        <w:t xml:space="preserve"> </w:t>
      </w:r>
      <w:r>
        <w:t xml:space="preserve">Doppler radar networks are dense throughout the Kansai region. These radars allow a meteorologist to detect precipitation intensity, wind speed, and direction within storm clouds. In Japan Osaka, where urban heat islands can influence local weather patterns, this data is critical for short-term forecasting (nowcasting).</w:t>
      </w:r>
    </w:p>
    <w:p>
      <w:pPr>
        <w:pStyle w:val="BodyText"/>
      </w:pPr>
      <w:r>
        <w:rPr>
          <w:bCs/>
          <w:b/>
        </w:rPr>
        <w:t xml:space="preserve">Digital Twins and AI:</w:t>
      </w:r>
      <w:r>
        <w:t xml:space="preserve"> </w:t>
      </w:r>
      <w:r>
        <w:t xml:space="preserve">Emerging technologies such as Digital Twin simulations of the city are being tested by meteorological agencies in Japan. These simulations allow a meteorologist to predict how wind flows through skyscrapers during typhoons or how floodwaters might spread across the low-lying areas of Osaka Bay. We will explore how artificial intelligence aids in pattern recognition for these complex scenarios.</w:t>
      </w:r>
    </w:p>
    <w:bookmarkEnd w:id="23"/>
    <w:p>
      <w:pPr>
        <w:pStyle w:val="BodyText"/>
      </w:pPr>
      <w:r>
        <w:t xml:space="preserve">Slide 5: Economic and Social Impact</w:t>
      </w:r>
    </w:p>
    <w:bookmarkStart w:id="24" w:name="X45a0935226186a3fe4f9cbc9760c241cc98f4d2"/>
    <w:p>
      <w:pPr>
        <w:pStyle w:val="Heading2"/>
      </w:pPr>
      <w:r>
        <w:t xml:space="preserve">Meteorology as an Economic Driver in Japan Osaka</w:t>
      </w:r>
    </w:p>
    <w:p>
      <w:pPr>
        <w:pStyle w:val="FirstParagraph"/>
      </w:pPr>
      <w:r>
        <w:rPr>
          <w:bCs/>
          <w:b/>
        </w:rPr>
        <w:t xml:space="preserve">Agriculture and Fisheries:</w:t>
      </w:r>
      <w:r>
        <w:t xml:space="preserve"> </w:t>
      </w:r>
      <w:r>
        <w:t xml:space="preserve">The economy of Japan Osaka is supported by surrounding agricultural and fishing communities. A meteorologist provides vital information to farmers regarding frost warnings or harvest conditions. Similarly, fishermen rely on marine forecasts provided by local meteorological offices to ensure safety at sea.</w:t>
      </w:r>
    </w:p>
    <w:p>
      <w:pPr>
        <w:pStyle w:val="BodyText"/>
      </w:pPr>
      <w:r>
        <w:rPr>
          <w:bCs/>
          <w:b/>
        </w:rPr>
        <w:t xml:space="preserve">Tourism Industry:</w:t>
      </w:r>
      <w:r>
        <w:t xml:space="preserve"> </w:t>
      </w:r>
      <w:r>
        <w:t xml:space="preserve">Osaka is a major tourist destination in Japan. Visitors plan their trips around weather conditions. A meteorologist’s forecast directly impacts hotel occupancy rates, event scheduling, and outdoor tourism activities. During festivals such as the Tenjin Matsuri in Japan Osaka, accurate weather prediction is essential for crowd control and safety.</w:t>
      </w:r>
    </w:p>
    <w:p>
      <w:pPr>
        <w:pStyle w:val="BodyText"/>
      </w:pPr>
      <w:r>
        <w:rPr>
          <w:bCs/>
          <w:b/>
        </w:rPr>
        <w:t xml:space="preserve">Disaster Risk Reduction:</w:t>
      </w:r>
      <w:r>
        <w:t xml:space="preserve"> </w:t>
      </w:r>
      <w:r>
        <w:t xml:space="preserve">The economic cost of disaster mitigation is far lower than the cost of reconstruction. By providing early warnings, a meteorologist helps the government of Japan Osaka allocate resources effectively. This proactive approach saves lives and reduces infrastructure damage, contributing to the overall resilience of the city.</w:t>
      </w:r>
    </w:p>
    <w:bookmarkEnd w:id="24"/>
    <w:p>
      <w:pPr>
        <w:pStyle w:val="BodyText"/>
      </w:pPr>
      <w:r>
        <w:t xml:space="preserve">Slide 6: Cultural Integration and Public Trust</w:t>
      </w:r>
    </w:p>
    <w:bookmarkStart w:id="25" w:name="the-meteorologist-in-japanese-society"/>
    <w:p>
      <w:pPr>
        <w:pStyle w:val="Heading2"/>
      </w:pPr>
      <w:r>
        <w:t xml:space="preserve">The Meteorologist in Japanese Society</w:t>
      </w:r>
    </w:p>
    <w:p>
      <w:pPr>
        <w:pStyle w:val="FirstParagraph"/>
      </w:pPr>
      <w:r>
        <w:rPr>
          <w:bCs/>
          <w:b/>
        </w:rPr>
        <w:t xml:space="preserve">Cultural Sensitivity:</w:t>
      </w:r>
      <w:r>
        <w:t xml:space="preserve"> </w:t>
      </w:r>
      <w:r>
        <w:t xml:space="preserve">In Japan Osaka, weather reports often include cultural nuances. For instance, meteorologists frequently reference traditional solar terms or seasonal flowers (kigo) to connect with the audience emotionally. This approach builds trust and ensures that scientific information is received warmly by the public.</w:t>
      </w:r>
    </w:p>
    <w:p>
      <w:pPr>
        <w:pStyle w:val="BodyText"/>
      </w:pPr>
      <w:r>
        <w:rPr>
          <w:bCs/>
          <w:b/>
        </w:rPr>
        <w:t xml:space="preserve">Educational Outreach:</w:t>
      </w:r>
      <w:r>
        <w:t xml:space="preserve"> </w:t>
      </w:r>
      <w:r>
        <w:t xml:space="preserve">Meteorologists in Japan Osaka engage heavily in educational outreach. Schools and community centers host seminars where scientists explain climate change impacts on local ecosystems. This transparency helps demystify science and empowers citizens to take personal responsibility for disaster preparedness.</w:t>
      </w:r>
    </w:p>
    <w:p>
      <w:pPr>
        <w:pStyle w:val="BodyText"/>
      </w:pPr>
      <w:r>
        <w:rPr>
          <w:bCs/>
          <w:b/>
        </w:rPr>
        <w:t xml:space="preserve">Crisis Communication:</w:t>
      </w:r>
      <w:r>
        <w:t xml:space="preserve"> </w:t>
      </w:r>
      <w:r>
        <w:t xml:space="preserve">During emergencies, the role of a meteorologist becomes paramount in maintaining social order. Clear, consistent messaging prevents misinformation and rumors. In Japan Osaka, where community cohesion is strong, the meteorologist acts as a central figure in coordinating community response efforts during severe weather events.</w:t>
      </w:r>
    </w:p>
    <w:bookmarkEnd w:id="25"/>
    <w:p>
      <w:pPr>
        <w:pStyle w:val="BodyText"/>
      </w:pPr>
      <w:r>
        <w:t xml:space="preserve">Slide 7: Future Prospects and Climate Change</w:t>
      </w:r>
    </w:p>
    <w:bookmarkStart w:id="26" w:name="Xba7281412c54d9373e40219443093a359f6a1f8"/>
    <w:p>
      <w:pPr>
        <w:pStyle w:val="Heading2"/>
      </w:pPr>
      <w:r>
        <w:t xml:space="preserve">Adapting to a Changing Climate in Japan Osaka</w:t>
      </w:r>
    </w:p>
    <w:p>
      <w:pPr>
        <w:pStyle w:val="FirstParagraph"/>
      </w:pPr>
      <w:r>
        <w:rPr>
          <w:bCs/>
          <w:b/>
        </w:rPr>
        <w:t xml:space="preserve">Rising Temperatures:</w:t>
      </w:r>
      <w:r>
        <w:t xml:space="preserve"> </w:t>
      </w:r>
      <w:r>
        <w:t xml:space="preserve">Urban heat island effects are intensifying in Japan Osaka. Meteorologists are tasked with monitoring these trends and advising on urban planning strategies, such as green roofs and reflective pavements. The long-term data collected by meteorologists is essential for developing sustainable city policies.</w:t>
      </w:r>
    </w:p>
    <w:p>
      <w:pPr>
        <w:pStyle w:val="BodyText"/>
      </w:pPr>
      <w:r>
        <w:rPr>
          <w:bCs/>
          <w:b/>
        </w:rPr>
        <w:t xml:space="preserve">Increased Variability:</w:t>
      </w:r>
      <w:r>
        <w:t xml:space="preserve"> </w:t>
      </w:r>
      <w:r>
        <w:t xml:space="preserve">Climate change leads to more unpredictable weather patterns. A meteorologist must update their models frequently to account for these anomalies. We will discuss how international cooperation in meteorology allows Japan Osaka to share data with global networks, improving forecast accuracy worldwide.</w:t>
      </w:r>
    </w:p>
    <w:p>
      <w:pPr>
        <w:pStyle w:val="BodyText"/>
      </w:pPr>
      <w:r>
        <w:rPr>
          <w:bCs/>
          <w:b/>
        </w:rPr>
        <w:t xml:space="preserve">Innovation Hubs:</w:t>
      </w:r>
      <w:r>
        <w:t xml:space="preserve"> </w:t>
      </w:r>
      <w:r>
        <w:t xml:space="preserve">Japan Osaka is becoming a hub for green technology and smart city solutions. Meteorologists are collaborating with engineers and urban planners to integrate weather data into smart grid systems. This interdisciplinary approach ensures that energy usage is optimized based on real-time weather predictions, reducing carbon footprints.</w:t>
      </w:r>
    </w:p>
    <w:bookmarkEnd w:id="26"/>
    <w:p>
      <w:pPr>
        <w:pStyle w:val="BodyText"/>
      </w:pPr>
      <w:r>
        <w:t xml:space="preserve">Slide 8: Conclusion and Call to Action</w:t>
      </w:r>
    </w:p>
    <w:bookmarkStart w:id="27" w:name="X53a721f22e99488141e31f84b0c23f481e46696"/>
    <w:p>
      <w:pPr>
        <w:pStyle w:val="Heading2"/>
      </w:pPr>
      <w:r>
        <w:t xml:space="preserve">The Vital Importance of Meteorology for Japan Osaka</w:t>
      </w:r>
    </w:p>
    <w:p>
      <w:pPr>
        <w:pStyle w:val="FirstParagraph"/>
      </w:pPr>
      <w:r>
        <w:rPr>
          <w:bCs/>
          <w:b/>
        </w:rPr>
        <w:t xml:space="preserve">Synthesis:</w:t>
      </w:r>
      <w:r>
        <w:t xml:space="preserve"> </w:t>
      </w:r>
      <w:r>
        <w:t xml:space="preserve">In conclusion, the role of a meteorologist in Japan Osaka is multifaceted, encompassing scientific rigor, technological innovation, cultural sensitivity, and public service. From predicting typhoons to supporting agriculture and tourism, their work underpins the stability and prosperity of the region.</w:t>
      </w:r>
    </w:p>
    <w:p>
      <w:pPr>
        <w:pStyle w:val="BodyText"/>
      </w:pPr>
      <w:r>
        <w:rPr>
          <w:bCs/>
          <w:b/>
        </w:rPr>
        <w:t xml:space="preserve">Future Outlook:</w:t>
      </w:r>
      <w:r>
        <w:t xml:space="preserve"> </w:t>
      </w:r>
      <w:r>
        <w:t xml:space="preserve">As we look to the future, it is imperative that we continue to invest in meteorological education and technology. The seminar presentation slides document serves as a reminder that weather forecasting is not just a scientific endeavor but a social contract between scientists and society.</w:t>
      </w:r>
    </w:p>
    <w:p>
      <w:pPr>
        <w:pStyle w:val="BodyText"/>
      </w:pPr>
      <w:r>
        <w:rPr>
          <w:bCs/>
          <w:b/>
        </w:rPr>
        <w:t xml:space="preserve">Action Items:</w:t>
      </w:r>
      <w:r>
        <w:t xml:space="preserve"> </w:t>
      </w:r>
      <w:r>
        <w:t xml:space="preserve">We encourage all attendees in Japan Osaka to engage with local meteorological offices, participate in disaster drills, and stay informed through official channels. By working together, we can build a safer, more resilient community for the future of Japan Osaka. Thank you for your attention to this critical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Meteorologist in Japan Osaka</dc:title>
  <dc:creator/>
  <dc:language>en</dc:language>
  <cp:keywords/>
  <dcterms:created xsi:type="dcterms:W3CDTF">2026-07-29T10:18:36Z</dcterms:created>
  <dcterms:modified xsi:type="dcterms:W3CDTF">2026-07-29T10:18:36Z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