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3af606c1ed52e75527ecece6df3b2b1a8eb66da"/>
    <w:p>
      <w:pPr>
        <w:pStyle w:val="Heading1"/>
      </w:pPr>
      <w:r>
        <w:t xml:space="preserve">Seminar Presentation Slides: The Dynamics of a Modern</w:t>
      </w:r>
      <w:r>
        <w:t xml:space="preserve"> </w:t>
      </w:r>
      <w:r>
        <w:t xml:space="preserve">Meteorologist</w:t>
      </w:r>
    </w:p>
    <w:p>
      <w:pPr>
        <w:pStyle w:val="FirstParagraph"/>
      </w:pPr>
      <w:r>
        <w:rPr>
          <w:bCs/>
          <w:b/>
        </w:rPr>
        <w:t xml:space="preserve">Focal Region:</w:t>
      </w:r>
      <w:r>
        <w:t xml:space="preserve"> </w:t>
      </w:r>
      <w:r>
        <w:t xml:space="preserve">New Zealand Wellington</w:t>
      </w:r>
    </w:p>
    <w:p>
      <w:pPr>
        <w:pStyle w:val="BodyText"/>
      </w:pPr>
      <w:r>
        <w:t xml:space="preserve">Welcome to this comprehensive seminar presentation slides series, dedicated to exploring the intricate and vital role of the modern Meteorologist. In today’s rapidly changing climate era, understanding weather patterns is no longer just an academic pursuit but a fundamental necessity for public safety, economic stability, and environmental stewardship. This presentation will focus intensely on one of the most geographically unique and meteorologically complex regions in the Southern Hemisphere: New Zealand Wellington.</w:t>
      </w:r>
    </w:p>
    <w:p>
      <w:pPr>
        <w:pStyle w:val="BodyText"/>
      </w:pPr>
      <w:r>
        <w:t xml:space="preserve">Wellington is widely recognized globally not only for its vibrant culture and strategic importance as a capital city but also for its notoriously volatile weather conditions. Situated at the southern tip of New Zealand's North Island, Wellington acts as a natural gateway between the Pacific Ocean and Tasman Sea. This specific geographic positioning creates a microclimate that presents unique challenges for every Meteorologist operating within this region.</w:t>
      </w:r>
    </w:p>
    <w:p>
      <w:pPr>
        <w:pStyle w:val="BodyText"/>
      </w:pPr>
      <w:r>
        <w:t xml:space="preserve">The purpose of these seminar presentation slides is to dissect the daily operations, scientific methodologies, and societal impacts associated with forecasting weather in New Zealand Wellington. By examining the local topography, the prevailing wind systems known as "North-Westerlies" and "South-Easters," we will uncover why this city requires a specialized approach to meteorology that differs significantly from continental forecasting models.</w:t>
      </w:r>
    </w:p>
    <w:p>
      <w:pPr>
        <w:pStyle w:val="BodyText"/>
      </w:pPr>
      <w:r>
        <w:t xml:space="preserve">Furthermore, this document serves as an educational resource for students, professionals in emergency management, and anyone interested in the intersection of human infrastructure and natural forces. We will delve into how advanced technology aids the Meteorologist but also highlight why human expertise remains indispensable when interpreting localized data specific to Wellington's complex urban canyon effects.</w:t>
      </w:r>
    </w:p>
    <w:bookmarkEnd w:id="20"/>
    <w:bookmarkStart w:id="21" w:name="X0204eed9efd8df7545e8b1750575ce0297fb9e1"/>
    <w:p>
      <w:pPr>
        <w:pStyle w:val="Heading1"/>
      </w:pPr>
      <w:r>
        <w:t xml:space="preserve">Geographic Context and Challenges for the Meteorologist in New Zealand Wellington</w:t>
      </w:r>
    </w:p>
    <w:p>
      <w:pPr>
        <w:pStyle w:val="FirstParagraph"/>
      </w:pPr>
      <w:r>
        <w:t xml:space="preserve">To truly appreciate the work of a Meteorologist, one must first understand the battlefield: New Zealand Wellington. The city is located on Te Upoko o te Ika ("The Head of the Fish"), situated along Cook Strait, a narrow body of water separating the North Island from the South Island. For any Meteorologist analyzing this region, Cook Strait functions as a massive funnel, accelerating wind speeds to dangerous levels whenever weather systems move through it. This phenomenon is not merely an interesting trivia fact; it dictates evacuation protocols, flight schedules for Air New Zealand and regional carriers, and structural engineering standards across the city.</w:t>
      </w:r>
    </w:p>
    <w:p>
      <w:pPr>
        <w:pStyle w:val="BodyText"/>
      </w:pPr>
      <w:r>
        <w:t xml:space="preserve">The terrain of Wellington further complicates the job of every Meteorologist. The city is built on a series of steep hills surrounding a deep natural harbor. This topography creates distinct microclimates that can vary drastically over short distances. While it may be raining heavily in one valley, only sunny skies might exist just over the ridge in another suburb like Kelburn or Mount Cook.</w:t>
      </w:r>
    </w:p>
    <w:p>
      <w:pPr>
        <w:numPr>
          <w:ilvl w:val="0"/>
          <w:numId w:val="1001"/>
        </w:numPr>
        <w:pStyle w:val="Compact"/>
      </w:pPr>
      <w:r>
        <w:rPr>
          <w:bCs/>
          <w:b/>
        </w:rPr>
        <w:t xml:space="preserve">The Funnel Effect:</w:t>
      </w:r>
      <w:r>
        <w:t xml:space="preserve"> </w:t>
      </w:r>
      <w:r>
        <w:t xml:space="preserve">Meteorologists must account for the aerodynamic acceleration of winds through Cook Strait, often resulting in gusts exceeding 100 km/h during storm events.</w:t>
      </w:r>
    </w:p>
    <w:p>
      <w:pPr>
        <w:numPr>
          <w:ilvl w:val="0"/>
          <w:numId w:val="1001"/>
        </w:numPr>
        <w:pStyle w:val="Compact"/>
      </w:pPr>
      <w:r>
        <w:rPr>
          <w:bCs/>
          <w:b/>
        </w:rPr>
        <w:t xml:space="preserve">Microclimates:</w:t>
      </w:r>
      <w:r>
        <w:t xml:space="preserve"> </w:t>
      </w:r>
      <w:r>
        <w:t xml:space="preserve">The hilly landscape means that standard city-wide weather stations are insufficient. A skilled Meteorologist relies on hyper-localized data to provide accurate forecasts for specific neighborhoods.</w:t>
      </w:r>
    </w:p>
    <w:p>
      <w:pPr>
        <w:numPr>
          <w:ilvl w:val="0"/>
          <w:numId w:val="1001"/>
        </w:numPr>
        <w:pStyle w:val="Compact"/>
      </w:pPr>
      <w:r>
        <w:rPr>
          <w:bCs/>
          <w:b/>
        </w:rPr>
        <w:t xml:space="preserve">Slope Winds:</w:t>
      </w:r>
      <w:r>
        <w:t xml:space="preserve"> </w:t>
      </w:r>
      <w:r>
        <w:t xml:space="preserve">Local thermal gradients between the water and land create complex slope wind patterns that can suddenly shift, impacting aviation and maritime safety.</w:t>
      </w:r>
    </w:p>
    <w:p>
      <w:pPr>
        <w:pStyle w:val="FirstParagraph"/>
      </w:pPr>
      <w:r>
        <w:t xml:space="preserve">This geographic reality means that a Meteorologist in New Zealand Wellington cannot rely solely on broad, regional models. They must possess an intimate knowledge of how air interacts with local obstacles such as the Tararua Ranges to the north and the Remutaka Range to the east.</w:t>
      </w:r>
    </w:p>
    <w:bookmarkEnd w:id="21"/>
    <w:bookmarkStart w:id="24" w:name="X5f4c341e34a2d5b2f4c61bc48842f8e17026fac"/>
    <w:p>
      <w:pPr>
        <w:pStyle w:val="Heading1"/>
      </w:pPr>
      <w:r>
        <w:t xml:space="preserve">The Role of Technology in Modern Meteorology for New Zealand Wellington</w:t>
      </w:r>
    </w:p>
    <w:p>
      <w:pPr>
        <w:pStyle w:val="FirstParagraph"/>
      </w:pPr>
      <w:r>
        <w:t xml:space="preserve">In recent decades, the toolkit available to a Meteorologist has evolved dramatically. For those operating in New Zealand Wellington, the integration of high-resolution computer modeling and satellite imagery has revolutionized forecasting accuracy. However, technology serves as an aid to human expertise rather than a replacement.</w:t>
      </w:r>
    </w:p>
    <w:bookmarkStart w:id="22" w:name="satellite-and-radar-integration"/>
    <w:p>
      <w:pPr>
        <w:pStyle w:val="Heading3"/>
      </w:pPr>
      <w:r>
        <w:t xml:space="preserve">Satellite and Radar Integration</w:t>
      </w:r>
    </w:p>
    <w:p>
      <w:pPr>
        <w:pStyle w:val="FirstParagraph"/>
      </w:pPr>
      <w:r>
        <w:t xml:space="preserve">Meteorologists utilize advanced meteorological satellites provided by organizations like EUMETSAT and the US National Oceanic and Atmospheric Administration (NOAA). These satellites provide real-time visualizations of cloud cover, sea surface temperatures, and storm trajectories approaching the lower latitude bands where New Zealand Wellington sits.</w:t>
      </w:r>
    </w:p>
    <w:p>
      <w:pPr>
        <w:pStyle w:val="BodyText"/>
      </w:pPr>
      <w:r>
        <w:t xml:space="preserve">Simultaneously, Doppler radar networks are crucial. In a region prone to sudden squalls triggered by topographic lifting over hills near Wellington, radar allows a Meteorologist to visualize precipitation intensity in real-time. This capability is vital for issuing short-term warnings (nowcasting) for flash floods or severe thunderstorms that can develop rapidly in the urban harbor area.</w:t>
      </w:r>
    </w:p>
    <w:bookmarkEnd w:id="22"/>
    <w:bookmarkStart w:id="23" w:name="computer-modeling"/>
    <w:p>
      <w:pPr>
        <w:pStyle w:val="Heading3"/>
      </w:pPr>
      <w:r>
        <w:t xml:space="preserve">Computer Modeling</w:t>
      </w:r>
    </w:p>
    <w:p>
      <w:pPr>
        <w:pStyle w:val="FirstParagraph"/>
      </w:pPr>
      <w:r>
        <w:t xml:space="preserve">The global models used by a Meteorologist, such as the European Centre for Medium-Range Weather Forecasts (ECMWF), provide the baseline framework. However, local models like those run by MetService (the primary provider) are downscaled specifically to capture the nuances of New Zealand Wellington.</w:t>
      </w:r>
    </w:p>
    <w:p>
      <w:pPr>
        <w:numPr>
          <w:ilvl w:val="0"/>
          <w:numId w:val="1002"/>
        </w:numPr>
        <w:pStyle w:val="Compact"/>
      </w:pPr>
      <w:r>
        <w:rPr>
          <w:bCs/>
          <w:b/>
        </w:rPr>
        <w:t xml:space="preserve">Resolution:</w:t>
      </w:r>
      <w:r>
        <w:t xml:space="preserve"> </w:t>
      </w:r>
      <w:r>
        <w:t xml:space="preserve">Higher resolution models allow Meteorologists to predict weather patterns with greater precision for smaller areas within Wellington.</w:t>
      </w:r>
    </w:p>
    <w:p>
      <w:pPr>
        <w:numPr>
          <w:ilvl w:val="0"/>
          <w:numId w:val="1002"/>
        </w:numPr>
        <w:pStyle w:val="Compact"/>
      </w:pPr>
      <w:r>
        <w:t xml:space="preserve">Data Assimilation:Meteorologists ingest data from surface stations, buoys in the harbour, and even wind sensors on buildings to refine model outputs continuously.</w:t>
      </w:r>
    </w:p>
    <w:p>
      <w:pPr>
        <w:pStyle w:val="FirstParagraph"/>
      </w:pPr>
      <w:r>
        <w:t xml:space="preserve">Despite these technological advancements, a Meteorologist must interpret the output critically. Models can sometimes struggle with complex interactions caused by Wellington's steep terrain and surrounding water bodies. Therefore, human judgment remains essential to contextualize raw data into actionable forecasts.</w:t>
      </w:r>
    </w:p>
    <w:bookmarkEnd w:id="23"/>
    <w:bookmarkEnd w:id="24"/>
    <w:bookmarkStart w:id="27" w:name="X2f89c97904ddb4f6a7a9a51c90496987c2deed1"/>
    <w:p>
      <w:pPr>
        <w:pStyle w:val="Heading1"/>
      </w:pPr>
      <w:r>
        <w:t xml:space="preserve">Societal Impact: Communication and Public Safety</w:t>
      </w:r>
    </w:p>
    <w:p>
      <w:pPr>
        <w:pStyle w:val="FirstParagraph"/>
      </w:pPr>
      <w:r>
        <w:t xml:space="preserve">The ultimate goal of any Meteorologist, particularly one stationed in a high-risk area like New Zealand Wellington, is the protection of life and property. The communication strategies employed by a Meteorologist have become as important as their technical skills.</w:t>
      </w:r>
    </w:p>
    <w:bookmarkStart w:id="25" w:name="early-warning-systems"/>
    <w:p>
      <w:pPr>
        <w:pStyle w:val="Heading3"/>
      </w:pPr>
      <w:r>
        <w:t xml:space="preserve">Early Warning Systems</w:t>
      </w:r>
    </w:p>
    <w:p>
      <w:pPr>
        <w:pStyle w:val="FirstParagraph"/>
      </w:pPr>
      <w:r>
        <w:t xml:space="preserve">Meteorologists are tasked with designing and implementing early warning systems for extreme weather events. In Wellington, this primarily involves warnings related to strong winds and coastal flooding. When a low-pressure system approaches from the Tasman Sea, a Meteorologist must calculate the precise timing of landfall.</w:t>
      </w:r>
    </w:p>
    <w:p>
      <w:pPr>
        <w:numPr>
          <w:ilvl w:val="0"/>
          <w:numId w:val="1003"/>
        </w:numPr>
        <w:pStyle w:val="Compact"/>
      </w:pPr>
      <w:r>
        <w:t xml:space="preserve">Traffic Management:Meteorologists collaborate with transit authorities to advise on potential closures of state highways (such as State Highway 1) due to high winds or flooding.</w:t>
      </w:r>
    </w:p>
    <w:p>
      <w:pPr>
        <w:numPr>
          <w:ilvl w:val="0"/>
          <w:numId w:val="1003"/>
        </w:numPr>
        <w:pStyle w:val="Compact"/>
      </w:pPr>
      <w:r>
        <w:rPr>
          <w:bCs/>
          <w:b/>
        </w:rPr>
        <w:t xml:space="preserve">Aviation Safety:</w:t>
      </w:r>
      <w:r>
        <w:t xml:space="preserve">The proximity of Wellington International Airport means that Meteorologists must provide precise wind shear and visibility reports. A failure in communication can have catastrophic consequences for aviation safety.</w:t>
      </w:r>
    </w:p>
    <w:bookmarkEnd w:id="25"/>
    <w:bookmarkStart w:id="26" w:name="economic-implications"/>
    <w:p>
      <w:pPr>
        <w:pStyle w:val="Heading3"/>
      </w:pPr>
      <w:r>
        <w:t xml:space="preserve">Economic Implications</w:t>
      </w:r>
    </w:p>
    <w:p>
      <w:pPr>
        <w:pStyle w:val="FirstParagraph"/>
      </w:pPr>
      <w:r>
        <w:t xml:space="preserve">Beyond safety, a Meteorologist’s forecasts impact the economy of New Zealand Wellington significantly. The maritime industry relies heavily on accurate predictions to navigate Cook Strait safely and efficiently. Ferry services, such as Interislander and Bluebridge, depend on Meteorologists to determine if it is safe to operate during periods of high swell.</w:t>
      </w:r>
    </w:p>
    <w:p>
      <w:pPr>
        <w:pStyle w:val="BodyText"/>
      </w:pPr>
      <w:r>
        <w:t xml:space="preserve">Furthermore, agriculture in the surrounding Wairarapa region depends on accurate seasonal forecasting provided by a Meteorologist for planting schedules and irrigation management. A single inaccurate forecast can result in millions of dollars of loss for farmers and businesses alike.</w:t>
      </w:r>
    </w:p>
    <w:bookmarkEnd w:id="26"/>
    <w:bookmarkEnd w:id="27"/>
    <w:bookmarkStart w:id="32" w:name="Xf9c54028717b972514091f3ddf01571b010cbeb"/>
    <w:p>
      <w:pPr>
        <w:pStyle w:val="Heading1"/>
      </w:pPr>
      <w:r>
        <w:t xml:space="preserve">Climate Change: The Future Challenge for Meteorology in New Zealand Wellington</w:t>
      </w:r>
    </w:p>
    <w:p>
      <w:pPr>
        <w:pStyle w:val="FirstParagraph"/>
      </w:pPr>
      <w:r>
        <w:t xml:space="preserve">The final section of these seminar presentation slides addresses the most pressing issue facing a Meteorologist today: Climate Change. For those studying or working in New Zealand Wellington, understanding long-term climatic shifts is becoming increasingly critical.</w:t>
      </w:r>
    </w:p>
    <w:bookmarkStart w:id="28" w:name="rising-sea-levels-and-coastal-erosion"/>
    <w:p>
      <w:pPr>
        <w:pStyle w:val="Heading3"/>
      </w:pPr>
      <w:r>
        <w:t xml:space="preserve">Rising Sea Levels and Coastal Erosion</w:t>
      </w:r>
    </w:p>
    <w:p>
      <w:pPr>
        <w:pStyle w:val="FirstParagraph"/>
      </w:pPr>
      <w:r>
        <w:t xml:space="preserve">Meteorologists are not only concerned with daily weather but also long-term climate trends. In New Zealand Wellington, rising sea levels pose a significant threat to the low-lying areas around the harbor and waterfront precincts.</w:t>
      </w:r>
    </w:p>
    <w:p>
      <w:pPr>
        <w:numPr>
          <w:ilvl w:val="0"/>
          <w:numId w:val="1004"/>
        </w:numPr>
        <w:pStyle w:val="Compact"/>
      </w:pPr>
      <w:r>
        <w:t xml:space="preserve">Predictive Modeling:Meteorologists must analyze historical data alongside current trends to project future storm surge potentials. This information is vital for urban planning in Wellington City Council.</w:t>
      </w:r>
    </w:p>
    <w:p>
      <w:pPr>
        <w:numPr>
          <w:ilvl w:val="0"/>
          <w:numId w:val="1004"/>
        </w:numPr>
        <w:pStyle w:val="Compact"/>
      </w:pPr>
      <w:r>
        <w:t xml:space="preserve">Flood Risk Assessment:Meteorologists collaborate with civil engineers to update flood risk maps, ensuring that new developments account for extreme weather events driven by changing climate patterns.</w:t>
      </w:r>
    </w:p>
    <w:bookmarkEnd w:id="28"/>
    <w:bookmarkStart w:id="29" w:name="changing-wind-patterns"/>
    <w:p>
      <w:pPr>
        <w:pStyle w:val="Heading3"/>
      </w:pPr>
      <w:r>
        <w:t xml:space="preserve">Changing Wind Patterns</w:t>
      </w:r>
    </w:p>
    <w:p>
      <w:pPr>
        <w:pStyle w:val="FirstParagraph"/>
      </w:pPr>
      <w:r>
        <w:t xml:space="preserve">Preliminary studies suggest changes in the frequency and intensity of South-Easterly storms. A Meteorologist must monitor these trends closely. If the "Nor'wester" winds (the strong, dry, warm winds from the northwest) increase in intensity or duration due to global warming, it could alter vegetation patterns and increase fire risks within Wellington.</w:t>
      </w:r>
    </w:p>
    <w:bookmarkEnd w:id="29"/>
    <w:bookmarkStart w:id="30" w:name="adaptation-strategies"/>
    <w:p>
      <w:pPr>
        <w:pStyle w:val="Heading3"/>
      </w:pPr>
      <w:r>
        <w:t xml:space="preserve">Adaptation Strategies</w:t>
      </w:r>
    </w:p>
    <w:p>
      <w:pPr>
        <w:pStyle w:val="FirstParagraph"/>
      </w:pPr>
      <w:r>
        <w:t xml:space="preserve">To mitigate these risks, a Meteorologist must engage in interdisciplinary work. They must translate complex climate data into understandable terms for policymakers and the general public. This involves continuous education about how global atmospheric changes manifest locally in New Zealand Wellington.</w:t>
      </w:r>
    </w:p>
    <w:p>
      <w:pPr>
        <w:pStyle w:val="BodyText"/>
      </w:pPr>
      <w:r>
        <w:t xml:space="preserve">In conclusion, the role of a Meteorologist in New Zealand Wellington is multifaceted and evolving. From navigating complex topography to leveraging advanced technology, communicating critical information, and addressing climate change impacts, these professionals play a pivotal role in the resilience of the city.</w:t>
      </w:r>
    </w:p>
    <w:bookmarkEnd w:id="30"/>
    <w:bookmarkStart w:id="31" w:name="conclusion"/>
    <w:p>
      <w:pPr>
        <w:pStyle w:val="Heading3"/>
      </w:pPr>
      <w:r>
        <w:t xml:space="preserve">Conclusion</w:t>
      </w:r>
    </w:p>
    <w:p>
      <w:pPr>
        <w:pStyle w:val="FirstParagraph"/>
      </w:pPr>
      <w:r>
        <w:t xml:space="preserve">We have explored the essential components of meteorology specific to New Zealand Wellington through this series of seminar presentation slides. As we move forward, it is clear that supporting and advancing meteorological science is not just an academic exercise but a practical necessity for ensuring the safety and prosperity of Wellington's residents. The Meteorologist stands as the critical link between nature’s raw power and human society’s need for order.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New Zealand Wellington</dc:title>
  <dc:creator/>
  <dc:language>en</dc:language>
  <cp:keywords/>
  <dcterms:created xsi:type="dcterms:W3CDTF">2026-07-30T00:35:51Z</dcterms:created>
  <dcterms:modified xsi:type="dcterms:W3CDTF">2026-07-30T00:35:51Z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