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Qatar</w:t>
      </w:r>
      <w:r>
        <w:t xml:space="preserve"> </w:t>
      </w:r>
      <w:r>
        <w:t xml:space="preserve">Doha</w:t>
      </w:r>
    </w:p>
    <w:bookmarkStart w:id="29" w:name="seminar-presentation-slides"/>
    <w:p>
      <w:pPr>
        <w:pStyle w:val="Heading1"/>
      </w:pPr>
      <w:r>
        <w:t xml:space="preserve">Seminar Presentation Slides</w:t>
      </w:r>
    </w:p>
    <w:bookmarkStart w:id="20" w:name="Xe101f73b86e2a552906f141d09be5d5363db1ad"/>
    <w:p>
      <w:pPr>
        <w:pStyle w:val="Heading2"/>
      </w:pPr>
      <w:r>
        <w:t xml:space="preserve">Title Slide: Navigating the Climate of Qatar Doha</w:t>
      </w:r>
    </w:p>
    <w:p>
      <w:pPr>
        <w:pStyle w:val="FirstParagraph"/>
      </w:pPr>
      <w:r>
        <w:rPr>
          <w:bCs/>
          <w:b/>
        </w:rPr>
        <w:t xml:space="preserve">Presentation Title:</w:t>
      </w:r>
      <w:r>
        <w:t xml:space="preserve"> </w:t>
      </w:r>
      <w:r>
        <w:t xml:space="preserve">Advanced Meteorological Strategies and Societal Impact in Qatar Doha.</w:t>
      </w:r>
    </w:p>
    <w:p>
      <w:pPr>
        <w:pStyle w:val="BodyText"/>
      </w:pPr>
      <w:r>
        <w:rPr>
          <w:bCs/>
          <w:b/>
        </w:rPr>
        <w:t xml:space="preserve">Purpose:</w:t>
      </w:r>
      <w:r>
        <w:t xml:space="preserve"> </w:t>
      </w:r>
      <w:r>
        <w:t xml:space="preserve">This document serves as a comprehensive set of Seminar Presentation Slides designed to educate stakeholders, students, and government officials on the critical role of the professional meteorologist within the specific geographic and climatic context of Qatar Doha.</w:t>
      </w:r>
    </w:p>
    <w:bookmarkEnd w:id="20"/>
    <w:bookmarkStart w:id="21" w:name="Xecc010706f03e10bb784ba0959d9b5ff9230a9f"/>
    <w:p>
      <w:pPr>
        <w:pStyle w:val="Heading2"/>
      </w:pPr>
      <w:r>
        <w:t xml:space="preserve">Slide 1: Introduction – The Unique Climate Context</w:t>
      </w:r>
    </w:p>
    <w:p>
      <w:pPr>
        <w:pStyle w:val="FirstParagraph"/>
      </w:pPr>
      <w:r>
        <w:t xml:space="preserve">To understand why a dedicated meteorologist is essential, we must first analyze the environment. Qatar Doha experiences one of the most distinct climates on Earth. Characterized by an arid desert climate, the region faces extreme heat during summer months where temperatures frequently exceed 45°C (113°F), alongside high humidity levels due to its peninsula location in the Persian Gulf.</w:t>
      </w:r>
    </w:p>
    <w:p>
      <w:pPr>
        <w:pStyle w:val="BodyText"/>
      </w:pPr>
      <w:r>
        <w:t xml:space="preserve">In Qatar Doha, weather is not merely a background condition; it is a defining factor of daily life, economic stability, and public health. The transition from mild winters to scorching summers requires precise monitoring. Therefore, this Seminar Presentation Slides document emphasizes that the meteorologist serves as the primary interpreter of these complex atmospheric changes for the population of Qatar Doha.</w:t>
      </w:r>
    </w:p>
    <w:bookmarkEnd w:id="21"/>
    <w:bookmarkStart w:id="22" w:name="Xdb4ed17f694d9f93e5daad87679a3166e8eb640"/>
    <w:p>
      <w:pPr>
        <w:pStyle w:val="Heading2"/>
      </w:pPr>
      <w:r>
        <w:t xml:space="preserve">Slide 2: The Role of the Meteorologist in Modern Infrastructure</w:t>
      </w:r>
    </w:p>
    <w:p>
      <w:pPr>
        <w:pStyle w:val="FirstParagraph"/>
      </w:pPr>
      <w:r>
        <w:t xml:space="preserve">The meteorologist plays a pivotal role in supporting Qatar Doha’s rapid urbanization and infrastructure development. In a city known for architectural marvels, such as the iconic skyline seen across Qatar Doha, weather data dictates construction schedules and material durability.</w:t>
      </w:r>
    </w:p>
    <w:p>
      <w:pPr>
        <w:numPr>
          <w:ilvl w:val="0"/>
          <w:numId w:val="1001"/>
        </w:numPr>
        <w:pStyle w:val="Compact"/>
      </w:pPr>
      <w:r>
        <w:rPr>
          <w:bCs/>
          <w:b/>
        </w:rPr>
        <w:t xml:space="preserve">Sandstorm Management:</w:t>
      </w:r>
      <w:r>
        <w:t xml:space="preserve"> </w:t>
      </w:r>
      <w:r>
        <w:t xml:space="preserve">Meteorologists provide early warnings for haboobs (sandstorms) which are common in the region. For Qatar Doha, these storms can halt outdoor construction projects and affect air quality indices significantly.</w:t>
      </w:r>
    </w:p>
    <w:p>
      <w:pPr>
        <w:numPr>
          <w:ilvl w:val="0"/>
          <w:numId w:val="1001"/>
        </w:numPr>
        <w:pStyle w:val="Compact"/>
      </w:pPr>
      <w:r>
        <w:rPr>
          <w:bCs/>
          <w:b/>
        </w:rPr>
        <w:t xml:space="preserve">Precision Forecasting:</w:t>
      </w:r>
      <w:r>
        <w:t xml:space="preserve"> </w:t>
      </w:r>
      <w:r>
        <w:t xml:space="preserve">The meteorologist utilizes advanced modeling to predict wind patterns essential for lifting operations in heavy industry and shipping ports located around Qatar Doha.</w:t>
      </w:r>
    </w:p>
    <w:bookmarkEnd w:id="22"/>
    <w:bookmarkStart w:id="23" w:name="X5db6bf6251d54fb49e934eabc280e8e7c453646"/>
    <w:p>
      <w:pPr>
        <w:pStyle w:val="Heading2"/>
      </w:pPr>
      <w:r>
        <w:t xml:space="preserve">Slide 3: Public Health and Safety in Extreme Heat</w:t>
      </w:r>
    </w:p>
    <w:p>
      <w:pPr>
        <w:pStyle w:val="FirstParagraph"/>
      </w:pPr>
      <w:r>
        <w:t xml:space="preserve">In the context of this Seminar Presentation Slides, public safety is paramount. The meteorologist provides critical heat index warnings that protect citizens and expatriates in Qatar Doha. During peak summer months, the combination of high temperature and humidity creates a dangerous "wet-bulb" effect.</w:t>
      </w:r>
    </w:p>
    <w:p>
      <w:pPr>
        <w:pStyle w:val="BodyText"/>
      </w:pPr>
      <w:r>
        <w:rPr>
          <w:bCs/>
          <w:b/>
        </w:rPr>
        <w:t xml:space="preserve">Key Responsibility:</w:t>
      </w:r>
      <w:r>
        <w:t xml:space="preserve"> </w:t>
      </w:r>
      <w:r>
        <w:t xml:space="preserve">The meteorologist works with the Ministry of Public Health to issue advisories regarding outdoor activity limits. In Qatar Doha, where urban planning often involves heavy pedestrian traffic in open spaces during cooler months, accurate forecasting ensures that events are scheduled safely and that emergency services are prepared for heat-related illnesses.</w:t>
      </w:r>
    </w:p>
    <w:bookmarkEnd w:id="23"/>
    <w:bookmarkStart w:id="24" w:name="X6b455ead112bf29100e4e7c62c02c91d28f2448"/>
    <w:p>
      <w:pPr>
        <w:pStyle w:val="Heading2"/>
      </w:pPr>
      <w:r>
        <w:t xml:space="preserve">Slide 4: Meteorological Support for Mega-Events</w:t>
      </w:r>
    </w:p>
    <w:p>
      <w:pPr>
        <w:pStyle w:val="FirstParagraph"/>
      </w:pPr>
      <w:r>
        <w:rPr>
          <w:bCs/>
          <w:b/>
        </w:rPr>
        <w:t xml:space="preserve">Casestudy: The FIFA World Cup Legacy and Future Events.</w:t>
      </w:r>
    </w:p>
    <w:p>
      <w:pPr>
        <w:pStyle w:val="BodyText"/>
      </w:pPr>
      <w:r>
        <w:t xml:space="preserve">The hosting of global events in Qatar Doha highlighted the necessity of hyper-local weather forecasting. While the World Cup shifted to winter to avoid extreme heat, future large-scale conferences, sports tournaments, and cultural festivals in Qatar Doha require meticulous planning.</w:t>
      </w:r>
    </w:p>
    <w:p>
      <w:pPr>
        <w:pStyle w:val="BodyText"/>
      </w:pPr>
      <w:r>
        <w:t xml:space="preserve">A meteorologist is responsible for:</w:t>
      </w:r>
    </w:p>
    <w:p>
      <w:pPr>
        <w:numPr>
          <w:ilvl w:val="0"/>
          <w:numId w:val="1002"/>
        </w:numPr>
        <w:pStyle w:val="Compact"/>
      </w:pPr>
      <w:r>
        <w:rPr>
          <w:bCs/>
          <w:b/>
        </w:rPr>
        <w:t xml:space="preserve">Tailored Micro-climate Analysis:</w:t>
      </w:r>
      <w:r>
        <w:t xml:space="preserve"> </w:t>
      </w:r>
      <w:r>
        <w:t xml:space="preserve">Analyzing weather conditions specifically for stadium environments in Qatar Doha to ensure player safety and spectator comfort.</w:t>
      </w:r>
    </w:p>
    <w:p>
      <w:pPr>
        <w:numPr>
          <w:ilvl w:val="0"/>
          <w:numId w:val="1002"/>
        </w:numPr>
        <w:pStyle w:val="Compact"/>
      </w:pPr>
      <w:r>
        <w:t xml:space="preserve">Precipitation Risk Assessment:&gt; Although rain is rare in Qatar Doha, when it does occur, it can be heavy. The meteorologist assesses flood risks for stadiums and transport hubs.</w:t>
      </w:r>
    </w:p>
    <w:bookmarkEnd w:id="24"/>
    <w:bookmarkStart w:id="25" w:name="X94e797620964f66f60a76586fc66cb2935b5ac1"/>
    <w:p>
      <w:pPr>
        <w:pStyle w:val="Heading2"/>
      </w:pPr>
      <w:r>
        <w:t xml:space="preserve">Slide 5: Environmental Sustainability and Climate Change</w:t>
      </w:r>
    </w:p>
    <w:p>
      <w:pPr>
        <w:pStyle w:val="FirstParagraph"/>
      </w:pPr>
      <w:r>
        <w:t xml:space="preserve">A major focus of this Seminar Presentation Slides document is the long-term impact of climate change on Qatar Doha. As global temperatures rise, the baseline conditions in Qatar Doha are shifting. The meteorologist contributes to national sustainability goals by:</w:t>
      </w:r>
    </w:p>
    <w:p>
      <w:pPr>
        <w:numPr>
          <w:ilvl w:val="0"/>
          <w:numId w:val="1003"/>
        </w:numPr>
        <w:pStyle w:val="Compact"/>
      </w:pPr>
      <w:r>
        <w:rPr>
          <w:bCs/>
          <w:b/>
        </w:rPr>
        <w:t xml:space="preserve">Data Collection:</w:t>
      </w:r>
      <w:r>
        <w:t xml:space="preserve"> </w:t>
      </w:r>
      <w:r>
        <w:t xml:space="preserve">Monitoring long-term trends in temperature and sea-level rise around the coastline of Qatar Doha.</w:t>
      </w:r>
    </w:p>
    <w:p>
      <w:pPr>
        <w:numPr>
          <w:ilvl w:val="0"/>
          <w:numId w:val="1003"/>
        </w:numPr>
        <w:pStyle w:val="Compact"/>
      </w:pPr>
      <w:r>
        <w:t xml:space="preserve">Air Quality Indexing:&gt; With industrial growth, dust and particulate matter are concerns. The meteorologist tracks wind dispersion models to predict pollution spread over Qatar Doha, informing citizens on days when air quality is hazardous.</w:t>
      </w:r>
    </w:p>
    <w:bookmarkEnd w:id="25"/>
    <w:bookmarkStart w:id="26" w:name="slide-6-aviation-and-maritime-security"/>
    <w:p>
      <w:pPr>
        <w:pStyle w:val="Heading2"/>
      </w:pPr>
      <w:r>
        <w:t xml:space="preserve">Slide 6: Aviation and Maritime Security</w:t>
      </w:r>
    </w:p>
    <w:p>
      <w:pPr>
        <w:pStyle w:val="FirstParagraph"/>
      </w:pPr>
      <w:r>
        <w:rPr>
          <w:bCs/>
          <w:b/>
        </w:rPr>
        <w:t xml:space="preserve">Hamad International Airport and Port of Doha.</w:t>
      </w:r>
    </w:p>
    <w:p>
      <w:pPr>
        <w:pStyle w:val="BodyText"/>
      </w:pPr>
      <w:r>
        <w:t xml:space="preserve">The efficient operation of Qatar Doha’s international gateway relies heavily on meteorological data. Pilots, air traffic controllers, and maritime captains depend on the real-time reports provided by the meteorologist.</w:t>
      </w:r>
    </w:p>
    <w:p>
      <w:pPr>
        <w:numPr>
          <w:ilvl w:val="0"/>
          <w:numId w:val="1004"/>
        </w:numPr>
        <w:pStyle w:val="Compact"/>
      </w:pPr>
      <w:r>
        <w:rPr>
          <w:bCs/>
          <w:b/>
        </w:rPr>
        <w:t xml:space="preserve">Turbulence and Visibility:</w:t>
      </w:r>
      <w:r>
        <w:t xml:space="preserve"> </w:t>
      </w:r>
      <w:r>
        <w:t xml:space="preserve">Dust storms can drastically reduce visibility. The meteorologist provides runway visual range (RVR) predictions crucial for flight schedules in Qatar Doha.</w:t>
      </w:r>
    </w:p>
    <w:p>
      <w:pPr>
        <w:numPr>
          <w:ilvl w:val="0"/>
          <w:numId w:val="1004"/>
        </w:numPr>
        <w:pStyle w:val="Compact"/>
      </w:pPr>
      <w:r>
        <w:rPr>
          <w:bCs/>
          <w:b/>
        </w:rPr>
        <w:t xml:space="preserve">Oceanic Conditions:</w:t>
      </w:r>
      <w:r>
        <w:t xml:space="preserve"> </w:t>
      </w:r>
      <w:r>
        <w:t xml:space="preserve">For the maritime sector, which is vital for trade in Qatar Doha, accurate wave height and wind speed forecasts are essential for safe navigation and offshore oil/gas operations nearby.</w:t>
      </w:r>
    </w:p>
    <w:bookmarkEnd w:id="26"/>
    <w:bookmarkStart w:id="27" w:name="Xb5654fa0a75546ae60d67caf478c35a1404bbc1"/>
    <w:p>
      <w:pPr>
        <w:pStyle w:val="Heading2"/>
      </w:pPr>
      <w:r>
        <w:t xml:space="preserve">Slide 7: Education and Community Engagement</w:t>
      </w:r>
    </w:p>
    <w:p>
      <w:pPr>
        <w:pStyle w:val="FirstParagraph"/>
      </w:pPr>
      <w:r>
        <w:t xml:space="preserve">The meteorologist also serves an educational role within the Seminar Presentation Slides framework. There is a growing need to educate the youth in Qatar Doha about weather science and climate resilience.</w:t>
      </w:r>
    </w:p>
    <w:p>
      <w:pPr>
        <w:numPr>
          <w:ilvl w:val="0"/>
          <w:numId w:val="1005"/>
        </w:numPr>
        <w:pStyle w:val="Compact"/>
      </w:pPr>
      <w:r>
        <w:rPr>
          <w:bCs/>
          <w:b/>
        </w:rPr>
        <w:t xml:space="preserve">School Programs:</w:t>
      </w:r>
      <w:r>
        <w:t xml:space="preserve"> </w:t>
      </w:r>
      <w:r>
        <w:t xml:space="preserve">Meteorologists collaborate with schools in Qatar Doha to teach students how weather affects agriculture (such as hydroponic farms) and daily routines.</w:t>
      </w:r>
    </w:p>
    <w:p>
      <w:pPr>
        <w:numPr>
          <w:ilvl w:val="0"/>
          <w:numId w:val="1005"/>
        </w:numPr>
        <w:pStyle w:val="Compact"/>
      </w:pPr>
      <w:r>
        <w:rPr>
          <w:bCs/>
          <w:b/>
        </w:rPr>
        <w:t xml:space="preserve">Digital Communication:</w:t>
      </w:r>
      <w:r>
        <w:t xml:space="preserve"> </w:t>
      </w:r>
      <w:r>
        <w:t xml:space="preserve">Through apps and social media, the meteorologist translates complex data into actionable advice for the public in Qatar Doha, ensuring that information is accessible to a diverse, multi-lingual population.</w:t>
      </w:r>
    </w:p>
    <w:bookmarkEnd w:id="27"/>
    <w:bookmarkStart w:id="28" w:name="Xa194740f98f98823adef064be10c004fa20eed2"/>
    <w:p>
      <w:pPr>
        <w:pStyle w:val="Heading2"/>
      </w:pPr>
      <w:r>
        <w:t xml:space="preserve">Slide 8: Conclusion – The Indispensable Expert</w:t>
      </w:r>
    </w:p>
    <w:p>
      <w:pPr>
        <w:pStyle w:val="FirstParagraph"/>
      </w:pPr>
      <w:r>
        <w:t xml:space="preserve">In conclusion, this Seminar Presentation Slides document asserts that the meteorologist is an indispensable asset to the development and safety of Qatar Doha. From protecting public health during extreme heat events to supporting global infrastructure projects and ensuring aviation security, their expertise underpins the functionality of modern life in Qatar Doha.</w:t>
      </w:r>
    </w:p>
    <w:p>
      <w:pPr>
        <w:pStyle w:val="BodyText"/>
      </w:pPr>
      <w:r>
        <w:t xml:space="preserve">As Qatar Doha continues to grow as a global hub, the demand for sophisticated meteorological services will only increase. Investing in advanced forecasting technology and training skilled meteorologists is not just a scientific endeavor but a strategic necessity for the sustainable future of Qatar Doha.</w:t>
      </w:r>
    </w:p>
    <w:p>
      <w:pPr>
        <w:pStyle w:val="BodyText"/>
      </w:pPr>
      <w:r>
        <w:rPr>
          <w:bCs/>
          <w:b/>
        </w:rPr>
        <w:t xml:space="preserve">Final Thought:</w:t>
      </w:r>
      <w:r>
        <w:t xml:space="preserve"> </w:t>
      </w:r>
      <w:r>
        <w:t xml:space="preserve">The harmony between human activity and atmospheric conditions in Qatar Doha depends entirely on the accuracy, timeliness, and expertise of our meteorologists.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Qatar Doha</dc:title>
  <dc:creator/>
  <dc:language>en</dc:language>
  <cp:keywords/>
  <dcterms:created xsi:type="dcterms:W3CDTF">2026-07-29T02:48:07Z</dcterms:created>
  <dcterms:modified xsi:type="dcterms:W3CDTF">2026-07-29T02:48:07Z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