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Uzbekistan</w:t>
      </w:r>
      <w:r>
        <w:t xml:space="preserve"> </w:t>
      </w:r>
      <w:r>
        <w:t xml:space="preserve">Tashkent</w:t>
      </w:r>
    </w:p>
    <w:bookmarkStart w:id="28" w:name="X45b3f2653ce77fff354f3bb5bbd750a2ae2cfad"/>
    <w:p>
      <w:pPr>
        <w:pStyle w:val="Heading1"/>
      </w:pPr>
      <w:r>
        <w:t xml:space="preserve">Seminar Presentation Slides: The Modern Meteorologist in Uzbekistan Tashkent</w:t>
      </w:r>
    </w:p>
    <w:bookmarkStart w:id="20" w:name="slide-1-title-and-introduction"/>
    <w:p>
      <w:pPr>
        <w:pStyle w:val="Heading2"/>
      </w:pPr>
      <w:r>
        <w:t xml:space="preserve">Slide 1: Title and Introduction</w:t>
      </w:r>
    </w:p>
    <w:p>
      <w:pPr>
        <w:pStyle w:val="FirstParagraph"/>
      </w:pPr>
      <w:r>
        <w:rPr>
          <w:bCs/>
          <w:b/>
        </w:rPr>
        <w:t xml:space="preserve">Title:</w:t>
      </w:r>
      <w:r>
        <w:t xml:space="preserve">The Critical Role of the Meteorologist in Climate Resilience: A Case Study of Uzbekistan Tashkent.</w:t>
      </w:r>
    </w:p>
    <w:p>
      <w:pPr>
        <w:pStyle w:val="BodyText"/>
      </w:pPr>
      <w:r>
        <w:rPr>
          <w:iCs/>
          <w:i/>
        </w:rPr>
        <w:t xml:space="preserve">Presentation Context:</w:t>
      </w:r>
      <w:r>
        <w:t xml:space="preserve">This seminar is specifically tailored for stakeholders, students, and government officials within</w:t>
      </w:r>
      <w:r>
        <w:t xml:space="preserve"> </w:t>
      </w:r>
      <w:r>
        <w:rPr>
          <w:bCs/>
          <w:b/>
        </w:rPr>
        <w:t xml:space="preserve">Uzbekistan Tashkent</w:t>
      </w:r>
      <w:r>
        <w:t xml:space="preserve">. It aims to elucidate the multifaceted duties of a professional meteorologist in an era of rapid environmental change. As we focus on</w:t>
      </w:r>
      <w:r>
        <w:t xml:space="preserve"> </w:t>
      </w:r>
      <w:r>
        <w:rPr>
          <w:bCs/>
          <w:b/>
        </w:rPr>
        <w:t xml:space="preserve">Uzbekistan Tashkent</w:t>
      </w:r>
      <w:r>
        <w:t xml:space="preserve">, we must recognize that this city is not just a geographical location but a dynamic hub where ancient climate patterns collide with modern urbanization.</w:t>
      </w:r>
    </w:p>
    <w:p>
      <w:pPr>
        <w:pStyle w:val="BodyText"/>
      </w:pPr>
      <w:r>
        <w:t xml:space="preserve">The objective of this presentation is to define the scope of work for a modern</w:t>
      </w:r>
      <w:r>
        <w:t xml:space="preserve"> </w:t>
      </w:r>
      <w:r>
        <w:rPr>
          <w:bCs/>
          <w:b/>
        </w:rPr>
        <w:t xml:space="preserve">Meteorologist</w:t>
      </w:r>
      <w:r>
        <w:t xml:space="preserve">. We will explore how atmospheric science intersects with public safety, agricultural viability, and urban planning in the heart of Central Asia. By understanding the specific challenges faced by a</w:t>
      </w:r>
      <w:r>
        <w:t xml:space="preserve"> </w:t>
      </w:r>
      <w:r>
        <w:rPr>
          <w:bCs/>
          <w:b/>
        </w:rPr>
        <w:t xml:space="preserve">Meteorologist</w:t>
      </w:r>
      <w:r>
        <w:t xml:space="preserve"> </w:t>
      </w:r>
      <w:r>
        <w:t xml:space="preserve">operating in</w:t>
      </w:r>
      <w:r>
        <w:t xml:space="preserve"> </w:t>
      </w:r>
      <w:r>
        <w:rPr>
          <w:bCs/>
          <w:b/>
        </w:rPr>
        <w:t xml:space="preserve">Uzbekistan Tashkent</w:t>
      </w:r>
      <w:r>
        <w:t xml:space="preserve">, we can better appreciate the necessity of advanced weather forecasting systems.</w:t>
      </w:r>
    </w:p>
    <w:bookmarkEnd w:id="20"/>
    <w:bookmarkStart w:id="21" w:name="X34e94c03d78ab5bd6b18848f9c53db92d68642e"/>
    <w:p>
      <w:pPr>
        <w:pStyle w:val="Heading2"/>
      </w:pPr>
      <w:r>
        <w:t xml:space="preserve">Slide 2: The Geographic and Climatic Context of Uzbekistan Tashkent</w:t>
      </w:r>
    </w:p>
    <w:p>
      <w:pPr>
        <w:pStyle w:val="FirstParagraph"/>
      </w:pPr>
      <w:r>
        <w:t xml:space="preserve">To understand the job description, one must first understand the environment. A</w:t>
      </w:r>
      <w:r>
        <w:t xml:space="preserve"> </w:t>
      </w:r>
      <w:r>
        <w:rPr>
          <w:bCs/>
          <w:b/>
        </w:rPr>
        <w:t xml:space="preserve">Meteorologist</w:t>
      </w:r>
      <w:r>
        <w:t xml:space="preserve"> </w:t>
      </w:r>
      <w:r>
        <w:t xml:space="preserve">working in this region faces unique challenges dictated by geography.</w:t>
      </w:r>
      <w:r>
        <w:t xml:space="preserve"> </w:t>
      </w:r>
      <w:r>
        <w:rPr>
          <w:bCs/>
          <w:b/>
        </w:rPr>
        <w:t xml:space="preserve">Uzbekistan Tashkent</w:t>
      </w:r>
      <w:r>
        <w:t xml:space="preserve"> </w:t>
      </w:r>
      <w:r>
        <w:t xml:space="preserve">is situated in a fertile valley surrounded by mountains, specifically at the confluence of the Chirchik and Ankhar rivers.</w:t>
      </w:r>
    </w:p>
    <w:p>
      <w:pPr>
        <w:numPr>
          <w:ilvl w:val="0"/>
          <w:numId w:val="1001"/>
        </w:numPr>
        <w:pStyle w:val="Compact"/>
      </w:pPr>
      <w:r>
        <w:rPr>
          <w:bCs/>
          <w:b/>
        </w:rPr>
        <w:t xml:space="preserve">Arid to Semi-Arid Climate:</w:t>
      </w:r>
      <w:r>
        <w:t xml:space="preserve">The region experiences hot summers and mild winters. The</w:t>
      </w:r>
      <w:r>
        <w:t xml:space="preserve"> </w:t>
      </w:r>
      <w:r>
        <w:rPr>
          <w:bCs/>
          <w:b/>
        </w:rPr>
        <w:t xml:space="preserve">Meteorologist</w:t>
      </w:r>
      <w:r>
        <w:t xml:space="preserve"> </w:t>
      </w:r>
      <w:r>
        <w:t xml:space="preserve">must monitor heatwaves closely, as temperatures frequently exceed 40°C (104°F) in July and August.</w:t>
      </w:r>
    </w:p>
    <w:p>
      <w:pPr>
        <w:numPr>
          <w:ilvl w:val="0"/>
          <w:numId w:val="1001"/>
        </w:numPr>
        <w:pStyle w:val="Compact"/>
      </w:pPr>
      <w:r>
        <w:rPr>
          <w:bCs/>
          <w:b/>
        </w:rPr>
        <w:t xml:space="preserve">Monsoonal Influences:</w:t>
      </w:r>
      <w:r>
        <w:t xml:space="preserve">Unlike typical arid regions,</w:t>
      </w:r>
      <w:r>
        <w:t xml:space="preserve"> </w:t>
      </w:r>
      <w:r>
        <w:rPr>
          <w:bCs/>
          <w:b/>
        </w:rPr>
        <w:t xml:space="preserve">Uzbekistan Tashkent</w:t>
      </w:r>
      <w:r>
        <w:t xml:space="preserve"> </w:t>
      </w:r>
      <w:r>
        <w:t xml:space="preserve">experiences sudden, intense convective storms during the spring. These events can cause flash floods due to rapid snowmelt combined with heavy rainfall.</w:t>
      </w:r>
    </w:p>
    <w:p>
      <w:pPr>
        <w:numPr>
          <w:ilvl w:val="0"/>
          <w:numId w:val="1001"/>
        </w:numPr>
        <w:pStyle w:val="Compact"/>
      </w:pPr>
      <w:r>
        <w:rPr>
          <w:bCs/>
          <w:b/>
        </w:rPr>
        <w:t xml:space="preserve">Pollution Traps:</w:t>
      </w:r>
      <w:r>
        <w:t xml:space="preserve">The mountainous terrain surrounding</w:t>
      </w:r>
    </w:p>
    <w:p>
      <w:pPr>
        <w:numPr>
          <w:ilvl w:val="0"/>
          <w:numId w:val="1000"/>
        </w:numPr>
        <w:pStyle w:val="Compact"/>
      </w:pPr>
      <w:r>
        <w:t xml:space="preserve">Uzbekistan Tashkent often traps cold air and pollutants during winter inversions. A skilled</w:t>
      </w:r>
    </w:p>
    <w:p>
      <w:pPr>
        <w:numPr>
          <w:ilvl w:val="0"/>
          <w:numId w:val="1000"/>
        </w:numPr>
        <w:pStyle w:val="Compact"/>
      </w:pPr>
      <w:r>
        <w:t xml:space="preserve">Meteorologist plays a crucial role in predicting these inversion layers to advise on public health measures regarding air quality.</w:t>
      </w:r>
    </w:p>
    <w:p>
      <w:pPr>
        <w:pStyle w:val="FirstParagraph"/>
      </w:pPr>
      <w:r>
        <w:t xml:space="preserve">This geographic complexity requires a local expert who understands microclimates, rather than relying solely on global models. The precision of forecasting in</w:t>
      </w:r>
    </w:p>
    <w:p>
      <w:pPr>
        <w:pStyle w:val="BodyText"/>
      </w:pPr>
      <w:r>
        <w:t xml:space="preserve">Uzbekistan Tashkent is vital for the safety of its growing population.</w:t>
      </w:r>
    </w:p>
    <w:bookmarkEnd w:id="21"/>
    <w:bookmarkStart w:id="22" w:name="Xb81e15cddde8b10b3bacc37232ff18c6b1577e9"/>
    <w:p>
      <w:pPr>
        <w:pStyle w:val="Heading2"/>
      </w:pPr>
      <w:r>
        <w:t xml:space="preserve">Slide 3: Core Responsibilities of a Meteorologist in Urban Settings</w:t>
      </w:r>
    </w:p>
    <w:p>
      <w:pPr>
        <w:pStyle w:val="FirstParagraph"/>
      </w:pPr>
      <w:r>
        <w:t xml:space="preserve">The role of the</w:t>
      </w:r>
      <w:r>
        <w:t xml:space="preserve"> </w:t>
      </w:r>
      <w:r>
        <w:rPr>
          <w:bCs/>
          <w:b/>
        </w:rPr>
        <w:t xml:space="preserve">Meteorologist</w:t>
      </w:r>
      <w:r>
        <w:t xml:space="preserve">Uzbekistan Tashkent, the duties are highly specialized. First and foremost is</w:t>
      </w:r>
    </w:p>
    <w:p>
      <w:pPr>
        <w:pStyle w:val="BodyText"/>
      </w:pPr>
      <w:r>
        <w:t xml:space="preserve">Short-Term Forecasting. The primary duty is to provide accurate hourly forecasts for wind speed, precipitation probability, and temperature fluctuations.</w:t>
      </w:r>
    </w:p>
    <w:p>
      <w:pPr>
        <w:pStyle w:val="BodyText"/>
      </w:pPr>
      <w:r>
        <w:t xml:space="preserve">In</w:t>
      </w:r>
    </w:p>
    <w:p>
      <w:pPr>
        <w:pStyle w:val="BodyText"/>
      </w:pPr>
      <w:r>
        <w:t xml:space="preserve">Uzbekistan Tashkent, sudden thunderstorms can disrupt traffic and public transit. The</w:t>
      </w:r>
    </w:p>
    <w:p>
      <w:pPr>
        <w:pStyle w:val="BodyText"/>
      </w:pPr>
      <w:r>
        <w:t xml:space="preserve">Meteorologist must issue timely warnings to allow city services to prepare. This includes advising on road closures if flash flooding occurs in low-lying areas of the city.</w:t>
      </w:r>
    </w:p>
    <w:p>
      <w:pPr>
        <w:pStyle w:val="BodyText"/>
      </w:pPr>
      <w:r>
        <w:t xml:space="preserve">Secondly, the</w:t>
      </w:r>
    </w:p>
    <w:p>
      <w:pPr>
        <w:pStyle w:val="BodyText"/>
      </w:pPr>
      <w:r>
        <w:t xml:space="preserve">Meteorologist is responsible for</w:t>
      </w:r>
    </w:p>
    <w:p>
      <w:pPr>
        <w:pStyle w:val="BodyText"/>
      </w:pPr>
      <w:r>
        <w:t xml:space="preserve">Air Quality Index (AQI) Monitoring. Given the industrial activity and vehicle density in</w:t>
      </w:r>
    </w:p>
    <w:p>
      <w:pPr>
        <w:pStyle w:val="BodyText"/>
      </w:pPr>
      <w:r>
        <w:t xml:space="preserve">Uzbekistan Tashkent, atmospheric dispersion models are essential. The meteorologist analyzes wind direction and stability to predict how pollutants will spread. During winter months, when smoke from heating sources settles due to thermal inversions, the</w:t>
      </w:r>
    </w:p>
    <w:p>
      <w:pPr>
        <w:pStyle w:val="BodyText"/>
      </w:pPr>
      <w:r>
        <w:t xml:space="preserve">Meteorologist provides critical data for health advisories.</w:t>
      </w:r>
    </w:p>
    <w:p>
      <w:pPr>
        <w:pStyle w:val="BodyText"/>
      </w:pPr>
      <w:r>
        <w:t xml:space="preserve">Finally, there is a duty of</w:t>
      </w:r>
    </w:p>
    <w:p>
      <w:pPr>
        <w:pStyle w:val="BodyText"/>
      </w:pPr>
      <w:r>
        <w:t xml:space="preserve">Public Education. The professional must translate complex atmospheric data into understandable advice for the citizens of</w:t>
      </w:r>
    </w:p>
    <w:p>
      <w:pPr>
        <w:pStyle w:val="BodyText"/>
      </w:pPr>
      <w:r>
        <w:t xml:space="preserve">Uzbekistan Tashkent, ensuring that residents can plan their daily activities safely.</w:t>
      </w:r>
    </w:p>
    <w:bookmarkEnd w:id="22"/>
    <w:bookmarkStart w:id="23" w:name="Xc1ef2c5448eaae78863e7c4a6cd50d293f41d2a"/>
    <w:p>
      <w:pPr>
        <w:pStyle w:val="Heading2"/>
      </w:pPr>
      <w:r>
        <w:t xml:space="preserve">Slide 4: Agricultural Support and Water Resource Management</w:t>
      </w:r>
    </w:p>
    <w:p>
      <w:pPr>
        <w:pStyle w:val="FirstParagraph"/>
      </w:pPr>
      <w:r>
        <w:t xml:space="preserve">Agriculture remains a cornerstone of the economy in the region surrounding</w:t>
      </w:r>
    </w:p>
    <w:p>
      <w:pPr>
        <w:pStyle w:val="BodyText"/>
      </w:pPr>
      <w:r>
        <w:t xml:space="preserve">Uzbekistan Tashkent. Therefore, a significant portion of the modern</w:t>
      </w:r>
    </w:p>
    <w:p>
      <w:pPr>
        <w:pStyle w:val="BodyText"/>
      </w:pPr>
      <w:r>
        <w:t xml:space="preserve">Meteorologist's workload involves agricultural meteorology. Farmers in the Tashkent region rely heavily on precise weather data to optimize irrigation schedules.</w:t>
      </w:r>
    </w:p>
    <w:p>
      <w:pPr>
        <w:pStyle w:val="BodyText"/>
      </w:pPr>
      <w:r>
        <w:t xml:space="preserve">Precipitation prediction is critical here. If rain is forecasted, farmers can delay irrigation, saving vital water resources. Conversely, if a drought period is predicted early by the</w:t>
      </w:r>
    </w:p>
    <w:p>
      <w:pPr>
        <w:pStyle w:val="BodyText"/>
      </w:pPr>
      <w:r>
        <w:t xml:space="preserve">Meteorologist, authorities can adjust water distribution quotas from the Chirchik river system.</w:t>
      </w:r>
    </w:p>
    <w:p>
      <w:pPr>
        <w:pStyle w:val="BodyText"/>
      </w:pPr>
      <w:r>
        <w:t xml:space="preserve">Frost warnings are another key responsibility. In spring, late frosts can devastate fruit orchards which are prevalent in the outskirts of</w:t>
      </w:r>
    </w:p>
    <w:p>
      <w:pPr>
        <w:pStyle w:val="BodyText"/>
      </w:pPr>
      <w:r>
        <w:t xml:space="preserve">Uzbekistan Tashkent. The</w:t>
      </w:r>
    </w:p>
    <w:p>
      <w:pPr>
        <w:pStyle w:val="BodyText"/>
      </w:pPr>
      <w:r>
        <w:t xml:space="preserve">Meteorologist must monitor nighttime temperature drops and issue alerts to vineyards and apple orchards so that protective measures (such as wind machines or sprinklers) can be activated. This direct link between atmospheric science and food security highlights the societal value of the profession in this specific geographic context.</w:t>
      </w:r>
    </w:p>
    <w:bookmarkEnd w:id="23"/>
    <w:bookmarkStart w:id="24" w:name="X83e6aba36ffa7007a3909991d4c7f1ede15cc9a"/>
    <w:p>
      <w:pPr>
        <w:pStyle w:val="Heading2"/>
      </w:pPr>
      <w:r>
        <w:t xml:space="preserve">Slide 5: Climate Change Adaptation and Extreme Weather Events</w:t>
      </w:r>
    </w:p>
    <w:p>
      <w:pPr>
        <w:pStyle w:val="FirstParagraph"/>
      </w:pPr>
      <w:r>
        <w:t xml:space="preserve">The most pressing challenge facing a contemporary</w:t>
      </w:r>
    </w:p>
    <w:p>
      <w:pPr>
        <w:pStyle w:val="BodyText"/>
      </w:pPr>
      <w:r>
        <w:t xml:space="preserve">Meteorologist is the impact of climate change. In recent decades, weather patterns in Central Asia have become more erratic. For professionals stationed in</w:t>
      </w:r>
    </w:p>
    <w:p>
      <w:pPr>
        <w:pStyle w:val="BodyText"/>
      </w:pPr>
      <w:r>
        <w:t xml:space="preserve">Uzbekistan Tashkent, this means historical data is becoming less reliable as a predictor of future conditions.</w:t>
      </w:r>
    </w:p>
    <w:p>
      <w:pPr>
        <w:pStyle w:val="BodyText"/>
      </w:pPr>
      <w:r>
        <w:t xml:space="preserve">The frequency and intensity of extreme heatwaves have increased. The</w:t>
      </w:r>
    </w:p>
    <w:p>
      <w:pPr>
        <w:pStyle w:val="BodyText"/>
      </w:pPr>
      <w:r>
        <w:t xml:space="preserve">Meteorologist must analyze long-term trends to advise urban planners on heat island effects in concrete-heavy areas of the city. This involves studying how building materials retain heat at night and suggesting green infrastructure solutions.</w:t>
      </w:r>
    </w:p>
    <w:p>
      <w:pPr>
        <w:pStyle w:val="BodyText"/>
      </w:pPr>
      <w:r>
        <w:t xml:space="preserve">Furthermore, the risk of hailstorms has shown variability. Hail can cause significant damage to property and crops in</w:t>
      </w:r>
    </w:p>
    <w:p>
      <w:pPr>
        <w:pStyle w:val="BodyText"/>
      </w:pPr>
      <w:r>
        <w:t xml:space="preserve">Uzbekistan Tashkent. Modern meteorological services employ radar technology to detect hail formation early, allowing for potential cloud-seeding interventions to reduce crop damage. The ability of the</w:t>
      </w:r>
    </w:p>
    <w:p>
      <w:pPr>
        <w:pStyle w:val="BodyText"/>
      </w:pPr>
      <w:r>
        <w:t xml:space="preserve">Meteorologist to interpret radar data in real-time is a lifesaver for the agricultural sector.</w:t>
      </w:r>
    </w:p>
    <w:p>
      <w:pPr>
        <w:pStyle w:val="BodyText"/>
      </w:pPr>
      <w:r>
        <w:t xml:space="preserve">This adaptation role also involves collaborating with international bodies. Data from weather stations in</w:t>
      </w:r>
    </w:p>
    <w:p>
      <w:pPr>
        <w:pStyle w:val="BodyText"/>
      </w:pPr>
      <w:r>
        <w:t xml:space="preserve">Uzbekistan Tashkent contributes to global climate models, while global models help refine local forecasts for this region. It is a symbiotic relationship that underscores the importance of accurate data collection.</w:t>
      </w:r>
    </w:p>
    <w:bookmarkEnd w:id="24"/>
    <w:bookmarkStart w:id="25" w:name="Xc8bc6968c23cb7a474c57ad23962ffae166bd4c"/>
    <w:p>
      <w:pPr>
        <w:pStyle w:val="Heading2"/>
      </w:pPr>
      <w:r>
        <w:t xml:space="preserve">Slide 6: Technology and Data Infrastructure in Uzbekistan Tashkent</w:t>
      </w:r>
    </w:p>
    <w:p>
      <w:pPr>
        <w:pStyle w:val="FirstParagraph"/>
      </w:pPr>
      <w:r>
        <w:t xml:space="preserve">The modern</w:t>
      </w:r>
    </w:p>
    <w:p>
      <w:pPr>
        <w:pStyle w:val="BodyText"/>
      </w:pPr>
      <w:r>
        <w:t xml:space="preserve">Meteorologist does not work in isolation; they are the interpreter of vast amounts of data generated by technology. In</w:t>
      </w:r>
    </w:p>
    <w:p>
      <w:pPr>
        <w:pStyle w:val="BodyText"/>
      </w:pPr>
      <w:r>
        <w:t xml:space="preserve">Uzbekistan Tashkent, this infrastructure is evolving rapidly. The role requires proficiency with Advanced Meteorological Modeling Systems (AMMS), satellite imagery analysis, and automated weather station networks.</w:t>
      </w:r>
    </w:p>
    <w:p>
      <w:pPr>
        <w:numPr>
          <w:ilvl w:val="0"/>
          <w:numId w:val="1002"/>
        </w:numPr>
        <w:pStyle w:val="Compact"/>
      </w:pPr>
      <w:r>
        <w:rPr>
          <w:bCs/>
          <w:b/>
        </w:rPr>
        <w:t xml:space="preserve">Satellite Data:</w:t>
      </w:r>
      <w:r>
        <w:t xml:space="preserve">The meteorologist interprets data from geostationary satellites to monitor cloud cover, vegetation health, and thermal anomalies across the entire region of Uzbekistan.</w:t>
      </w:r>
    </w:p>
    <w:p>
      <w:pPr>
        <w:numPr>
          <w:ilvl w:val="0"/>
          <w:numId w:val="1002"/>
        </w:numPr>
        <w:pStyle w:val="Compact"/>
      </w:pPr>
      <w:r>
        <w:rPr>
          <w:bCs/>
          <w:b/>
        </w:rPr>
        <w:t xml:space="preserve">Radar Networks:</w:t>
      </w:r>
      <w:r>
        <w:t xml:space="preserve">Doppler weather radars installed near</w:t>
      </w:r>
    </w:p>
    <w:p>
      <w:pPr>
        <w:numPr>
          <w:ilvl w:val="0"/>
          <w:numId w:val="1000"/>
        </w:numPr>
        <w:pStyle w:val="Compact"/>
      </w:pPr>
      <w:r>
        <w:t xml:space="preserve">Uzbekistan Tashkent provide real-time velocity data on precipitation. The meteorologist uses this to distinguish between light drizzle and severe thunderstorm cells.</w:t>
      </w:r>
    </w:p>
    <w:p>
      <w:pPr>
        <w:numPr>
          <w:ilvl w:val="0"/>
          <w:numId w:val="1002"/>
        </w:numPr>
        <w:pStyle w:val="Compact"/>
      </w:pPr>
      <w:r>
        <w:rPr>
          <w:bCs/>
          <w:b/>
        </w:rPr>
        <w:t xml:space="preserve">Data Assimilation:</w:t>
      </w:r>
      <w:r>
        <w:t xml:space="preserve">The professional must integrate ground-based observations with numerical weather prediction (NWP) models. This ensures that the forecast for</w:t>
      </w:r>
    </w:p>
    <w:p>
      <w:pPr>
        <w:numPr>
          <w:ilvl w:val="0"/>
          <w:numId w:val="1000"/>
        </w:numPr>
        <w:pStyle w:val="Compact"/>
      </w:pPr>
      <w:r>
        <w:t xml:space="preserve">Uzbekistan Tashkent is not just a computer output, but a calibrated assessment based on local realities.</w:t>
      </w:r>
    </w:p>
    <w:p>
      <w:pPr>
        <w:pStyle w:val="FirstParagraph"/>
      </w:pPr>
      <w:r>
        <w:t xml:space="preserve">Continuous training in these technologies is mandatory. A meteorologist who does not update their skills risks providing obsolete information, which can be dangerous for emergency management teams and the general public alike.</w:t>
      </w:r>
    </w:p>
    <w:bookmarkEnd w:id="25"/>
    <w:bookmarkStart w:id="26" w:name="slide-7-interdisciplinary-collaboration"/>
    <w:p>
      <w:pPr>
        <w:pStyle w:val="Heading2"/>
      </w:pPr>
      <w:r>
        <w:t xml:space="preserve">Slide 7: Interdisciplinary Collaboration</w:t>
      </w:r>
    </w:p>
    <w:p>
      <w:pPr>
        <w:pStyle w:val="FirstParagraph"/>
      </w:pPr>
      <w:r>
        <w:t xml:space="preserve">The job of a meteorologist is inherently interdisciplinary. In the context of</w:t>
      </w:r>
    </w:p>
    <w:p>
      <w:pPr>
        <w:pStyle w:val="BodyText"/>
      </w:pPr>
      <w:r>
        <w:t xml:space="preserve">Uzbekistan Tashkent, collaboration is key to effective governance. The meteorologist acts as a bridge between scientific data and policy implementation.</w:t>
      </w:r>
    </w:p>
    <w:p>
      <w:pPr>
        <w:pStyle w:val="BodyText"/>
      </w:pPr>
      <w:r>
        <w:rPr>
          <w:bCs/>
          <w:b/>
        </w:rPr>
        <w:t xml:space="preserve">Health Sector:</w:t>
      </w:r>
      <w:r>
        <w:t xml:space="preserve">Closely with epidemiologists to correlate weather patterns with disease outbreaks (e.g., mosquito-borne illnesses which thrive in specific humidity and temperature ranges).</w:t>
      </w:r>
    </w:p>
    <w:p>
      <w:pPr>
        <w:pStyle w:val="BodyText"/>
      </w:pPr>
      <w:r>
        <w:rPr>
          <w:bCs/>
          <w:b/>
        </w:rPr>
        <w:t xml:space="preserve">Transportation Authorities:</w:t>
      </w:r>
      <w:r>
        <w:t xml:space="preserve">During winter, snow removal logistics depend on precise snowfall accumulation forecasts provided by the meteorologist. In summer, extreme heat warnings affect public transit operations.</w:t>
      </w:r>
    </w:p>
    <w:p>
      <w:pPr>
        <w:pStyle w:val="BodyText"/>
      </w:pPr>
      <w:r>
        <w:rPr>
          <w:bCs/>
          <w:b/>
        </w:rPr>
        <w:t xml:space="preserve">Energy Sector:</w:t>
      </w:r>
      <w:r>
        <w:t xml:space="preserve">The demand for electricity and heating in</w:t>
      </w:r>
    </w:p>
    <w:p>
      <w:pPr>
        <w:pStyle w:val="BodyText"/>
      </w:pPr>
      <w:r>
        <w:t xml:space="preserve">Uzbekistan Tashkent</w:t>
      </w:r>
    </w:p>
    <w:bookmarkEnd w:id="26"/>
    <w:bookmarkStart w:id="27" w:name="slide-8-conclusion-and-future-outlook"/>
    <w:p>
      <w:pPr>
        <w:pStyle w:val="Heading2"/>
      </w:pPr>
      <w:r>
        <w:t xml:space="preserve">Slide 8: Conclusion and Future Outlook</w:t>
      </w:r>
    </w:p>
    <w:p>
      <w:pPr>
        <w:pStyle w:val="FirstParagraph"/>
      </w:pPr>
      <w:r>
        <w:t xml:space="preserve">In conclusion, the role of a meteorologist in</w:t>
      </w:r>
    </w:p>
    <w:p>
      <w:pPr>
        <w:pStyle w:val="BodyText"/>
      </w:pPr>
      <w:r>
        <w:t xml:space="preserve">Uzbekistan Tashkent is indispensable to the nation's stability and progress. It is a profession that demands rigorous scientific knowledge, technological proficiency, and effective communication skills.</w:t>
      </w:r>
    </w:p>
    <w:p>
      <w:pPr>
        <w:pStyle w:val="BodyText"/>
      </w:pPr>
      <w:r>
        <w:t xml:space="preserve">As climate change accelerates, the need for accurate forecasting in this region will only grow. The challenges of managing water resources, protecting agriculture from extreme weather, and ensuring public health during pollution events all rest on the shoulders of those who study the atmosphere.</w:t>
      </w:r>
    </w:p>
    <w:p>
      <w:pPr>
        <w:pStyle w:val="BodyText"/>
      </w:pPr>
      <w:r>
        <w:t xml:space="preserve">We must invest in training more meteorologists and upgrading infrastructure to ensure that</w:t>
      </w:r>
    </w:p>
    <w:p>
      <w:pPr>
        <w:pStyle w:val="BodyText"/>
      </w:pPr>
      <w:r>
        <w:t xml:space="preserve">Uzbekistan Tashkent remains resilient against environmental shocks. By empowering our meteorologists with better tools and data, we empower every citizen of our city.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Meteorologist in Uzbekistan Tashkent</dc:title>
  <dc:creator/>
  <dc:language>en</dc:language>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