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Milan</w:t>
      </w:r>
    </w:p>
    <w:bookmarkStart w:id="21" w:name="seminar-presentation-slides"/>
    <w:p>
      <w:pPr>
        <w:pStyle w:val="Heading1"/>
      </w:pPr>
      <w:r>
        <w:t xml:space="preserve">Seminar Presentation Slides</w:t>
      </w:r>
    </w:p>
    <w:bookmarkStart w:id="20" w:name="X76096c31c56d4e648faebe031969fa2cd8e5fa7"/>
    <w:p>
      <w:pPr>
        <w:pStyle w:val="Heading2"/>
      </w:pPr>
      <w:r>
        <w:t xml:space="preserve">The Modern Midwife: Clinical Excellence and Humanistic Care in Italy Milan</w:t>
      </w:r>
    </w:p>
    <w:p>
      <w:pPr>
        <w:pStyle w:val="FirstParagraph"/>
      </w:pPr>
      <w:r>
        <w:rPr>
          <w:bCs/>
          <w:b/>
        </w:rPr>
        <w:t xml:space="preserve">Purpose:</w:t>
      </w:r>
      <w:r>
        <w:t xml:space="preserve"> </w:t>
      </w:r>
      <w:r>
        <w:t xml:space="preserve">To define the critical, specialized role of the midwife within the complex healthcare ecosystem of Northern Italy, specifically focusing on the dynamic medical landscape of Italy Milan.</w:t>
      </w:r>
    </w:p>
    <w:p>
      <w:pPr>
        <w:pStyle w:val="BodyText"/>
      </w:pPr>
      <w:r>
        <w:rPr>
          <w:bCs/>
          <w:b/>
        </w:rPr>
        <w:t xml:space="preserve">Date:</w:t>
      </w:r>
      <w:r>
        <w:t xml:space="preserve"> </w:t>
      </w:r>
      <w:r>
        <w:t xml:space="preserve">October 2023</w:t>
      </w:r>
    </w:p>
    <w:bookmarkEnd w:id="20"/>
    <w:bookmarkEnd w:id="21"/>
    <w:bookmarkStart w:id="22" w:name="agenda"/>
    <w:p>
      <w:pPr>
        <w:pStyle w:val="Heading1"/>
      </w:pPr>
      <w:r>
        <w:t xml:space="preserve">Agenda</w:t>
      </w:r>
    </w:p>
    <w:p>
      <w:pPr>
        <w:numPr>
          <w:ilvl w:val="0"/>
          <w:numId w:val="1001"/>
        </w:numPr>
        <w:pStyle w:val="Compact"/>
      </w:pPr>
      <w:r>
        <w:rPr>
          <w:bCs/>
          <w:b/>
        </w:rPr>
        <w:t xml:space="preserve">The Landscape of Maternity in Italy Milan:</w:t>
      </w:r>
      <w:r>
        <w:t xml:space="preserve"> </w:t>
      </w:r>
      <w:r>
        <w:t xml:space="preserve">Understanding the unique demographic and medical challenges.</w:t>
      </w:r>
    </w:p>
    <w:p>
      <w:pPr>
        <w:numPr>
          <w:ilvl w:val="0"/>
          <w:numId w:val="1001"/>
        </w:numPr>
        <w:pStyle w:val="Compact"/>
      </w:pPr>
      <w:r>
        <w:rPr>
          <w:bCs/>
          <w:b/>
        </w:rPr>
        <w:t xml:space="preserve">The Definition of the Midwife:</w:t>
      </w:r>
      <w:r>
        <w:t xml:space="preserve"> </w:t>
      </w:r>
      <w:r>
        <w:t xml:space="preserve">From historical roots to modern clinical autonomy.</w:t>
      </w:r>
    </w:p>
    <w:p>
      <w:pPr>
        <w:numPr>
          <w:ilvl w:val="0"/>
          <w:numId w:val="1001"/>
        </w:numPr>
        <w:pStyle w:val="Compact"/>
      </w:pPr>
      <w:r>
        <w:rPr>
          <w:iCs/>
          <w:i/>
        </w:rPr>
        <w:t xml:space="preserve">Mandatory Focus 1</w:t>
      </w:r>
      <w:r>
        <w:t xml:space="preserve">: The Critical Role of the Midwife in Emergency and Routine Care.</w:t>
      </w:r>
    </w:p>
    <w:p>
      <w:pPr>
        <w:numPr>
          <w:ilvl w:val="0"/>
          <w:numId w:val="1001"/>
        </w:numPr>
        <w:pStyle w:val="Compact"/>
      </w:pPr>
      <w:r>
        <w:rPr>
          <w:bCs/>
          <w:b/>
        </w:rPr>
        <w:t xml:space="preserve">Cultural Integration:</w:t>
      </w:r>
      <w:r>
        <w:t xml:space="preserve"> </w:t>
      </w:r>
      <w:r>
        <w:t xml:space="preserve">Serving a diverse population in a global hub like Italy Milan.</w:t>
      </w:r>
    </w:p>
    <w:p>
      <w:pPr>
        <w:numPr>
          <w:ilvl w:val="0"/>
          <w:numId w:val="1001"/>
        </w:numPr>
        <w:pStyle w:val="Compact"/>
      </w:pPr>
      <w:r>
        <w:rPr>
          <w:bCs/>
          <w:b/>
        </w:rPr>
        <w:t xml:space="preserve">Evidence-Based Practice:</w:t>
      </w:r>
      <w:r>
        <w:t xml:space="preserve"> </w:t>
      </w:r>
      <w:r>
        <w:t xml:space="preserve">Integrating research into daily workflow.</w:t>
      </w:r>
    </w:p>
    <w:p>
      <w:pPr>
        <w:numPr>
          <w:ilvl w:val="0"/>
          <w:numId w:val="1001"/>
        </w:numPr>
        <w:pStyle w:val="Compact"/>
      </w:pPr>
      <w:r>
        <w:rPr>
          <w:iCs/>
          <w:i/>
        </w:rPr>
        <w:t xml:space="preserve">Mandatory Focus 2</w:t>
      </w:r>
      <w:r>
        <w:t xml:space="preserve">: The Strategic Importance of the Midwife in Healthcare Economics.</w:t>
      </w:r>
    </w:p>
    <w:p>
      <w:pPr>
        <w:numPr>
          <w:ilvl w:val="0"/>
          <w:numId w:val="1001"/>
        </w:numPr>
        <w:pStyle w:val="Compact"/>
      </w:pPr>
      <w:r>
        <w:rPr>
          <w:bCs/>
          <w:b/>
        </w:rPr>
        <w:t xml:space="preserve">The Future Outlook:</w:t>
      </w:r>
      <w:r>
        <w:t xml:space="preserve"> </w:t>
      </w:r>
      <w:r>
        <w:t xml:space="preserve">Technology and collaboration in Italy Milan hospitals.</w:t>
      </w:r>
    </w:p>
    <w:bookmarkEnd w:id="22"/>
    <w:bookmarkStart w:id="23" w:name="Xfe0506794ba17e24456f7c7eb2f844687290b31"/>
    <w:p>
      <w:pPr>
        <w:pStyle w:val="Heading1"/>
      </w:pPr>
      <w:r>
        <w:t xml:space="preserve">The Context: Maternity Care in Italy Milan</w:t>
      </w:r>
    </w:p>
    <w:p>
      <w:pPr>
        <w:pStyle w:val="FirstParagraph"/>
      </w:pPr>
      <w:r>
        <w:t xml:space="preserve">Milano, as the economic capital of Italy, presents a distinct set of challenges for maternity services. The healthcare system here is part of the Servizio Sanitario Nazionale (SSN), but it operates with high efficiency standards and intense pressure.</w:t>
      </w:r>
    </w:p>
    <w:p>
      <w:pPr>
        <w:pStyle w:val="BodyText"/>
      </w:pPr>
      <w:r>
        <w:rPr>
          <w:bCs/>
          <w:b/>
        </w:rPr>
        <w:t xml:space="preserve">Mandatory Focus 1: The Critical Role of the Midwife</w:t>
      </w:r>
      <w:r>
        <w:br/>
      </w:r>
      <w:r>
        <w:t xml:space="preserve">In Italy Milan, the midwife is not merely a supportive figure but a primary caregiver. Due to high patient volumes and fast-paced urban living in Italy Milan, the</w:t>
      </w:r>
      <w:r>
        <w:t xml:space="preserve"> </w:t>
      </w:r>
      <w:r>
        <w:rPr>
          <w:bCs/>
          <w:b/>
        </w:rPr>
        <w:t xml:space="preserve">Midwife</w:t>
      </w:r>
      <w:r>
        <w:t xml:space="preserve"> </w:t>
      </w:r>
      <w:r>
        <w:t xml:space="preserve">serves as the first line of defense for maternal health assessments. Their role is critical in triaging patients, managing normal labor processes independently to free up obstetricians for high-risk cases, and providing continuous emotional support during labor. Without a fully empowered</w:t>
      </w:r>
      <w:r>
        <w:t xml:space="preserve"> </w:t>
      </w:r>
      <w:r>
        <w:rPr>
          <w:bCs/>
          <w:b/>
        </w:rPr>
        <w:t xml:space="preserve">Midwife</w:t>
      </w:r>
      <w:r>
        <w:t xml:space="preserve">, the healthcare infrastructure of Italy Milan would face severe bottlenecks during peak delivery times.</w:t>
      </w:r>
    </w:p>
    <w:p>
      <w:pPr>
        <w:pStyle w:val="BodyText"/>
      </w:pPr>
      <w:r>
        <w:t xml:space="preserve">The demographic shift in Italy Milan includes an aging population and an increasing number of immigrant families. The midwife acts as a cultural bridge, ensuring that care is respectful, inclusive, and medically sound for all women residing in this metropolitan area.</w:t>
      </w:r>
    </w:p>
    <w:bookmarkEnd w:id="23"/>
    <w:bookmarkStart w:id="24" w:name="defining-the-modern-midwife"/>
    <w:p>
      <w:pPr>
        <w:pStyle w:val="Heading1"/>
      </w:pPr>
      <w:r>
        <w:t xml:space="preserve">Defining the Modern Midwife</w:t>
      </w:r>
    </w:p>
    <w:p>
      <w:pPr>
        <w:pStyle w:val="FirstParagraph"/>
      </w:pPr>
      <w:r>
        <w:t xml:space="preserve">The legal and professional definition of a midwife (</w:t>
      </w:r>
      <w:r>
        <w:rPr>
          <w:iCs/>
          <w:i/>
        </w:rPr>
        <w:t xml:space="preserve">Liceo Materno-Infantile</w:t>
      </w:r>
      <w:r>
        <w:t xml:space="preserve">) has evolved significantly in Italy. Today, the profession requires a Master’s degree (Laurea Magistrale), ensuring that practitioners are equipped with advanced clinical knowledge.</w:t>
      </w:r>
    </w:p>
    <w:p>
      <w:pPr>
        <w:numPr>
          <w:ilvl w:val="0"/>
          <w:numId w:val="1002"/>
        </w:numPr>
        <w:pStyle w:val="Compact"/>
      </w:pPr>
      <w:r>
        <w:rPr>
          <w:bCs/>
          <w:b/>
        </w:rPr>
        <w:t xml:space="preserve">Clinical Autonomy:</w:t>
      </w:r>
      <w:r>
        <w:t xml:space="preserve"> </w:t>
      </w:r>
      <w:r>
        <w:t xml:space="preserve">The midwife manages low-risk pregnancies from booking to postpartum discharge without unnecessary medical intervention.</w:t>
      </w:r>
    </w:p>
    <w:p>
      <w:pPr>
        <w:numPr>
          <w:ilvl w:val="0"/>
          <w:numId w:val="1002"/>
        </w:numPr>
        <w:pStyle w:val="Compact"/>
      </w:pPr>
      <w:r>
        <w:rPr>
          <w:bCs/>
          <w:b/>
        </w:rPr>
        <w:t xml:space="preserve">Pediatric Care:</w:t>
      </w:r>
      <w:r>
        <w:t xml:space="preserve"> </w:t>
      </w:r>
      <w:r>
        <w:t xml:space="preserve">In the first hours of life, the midwife is often the primary provider of neonatal stabilization and breastfeeding initiation support.</w:t>
      </w:r>
    </w:p>
    <w:p>
      <w:pPr>
        <w:numPr>
          <w:ilvl w:val="0"/>
          <w:numId w:val="1002"/>
        </w:numPr>
        <w:pStyle w:val="Compact"/>
      </w:pPr>
      <w:r>
        <w:rPr>
          <w:bCs/>
          <w:b/>
        </w:rPr>
        <w:t xml:space="preserve">Educator Role:</w:t>
      </w:r>
      <w:r>
        <w:t xml:space="preserve"> </w:t>
      </w:r>
      <w:r>
        <w:t xml:space="preserve">They provide essential education on nutrition, pelvic floor health, and child development to families in Italy Milan.</w:t>
      </w:r>
    </w:p>
    <w:p>
      <w:pPr>
        <w:pStyle w:val="FirstParagraph"/>
      </w:pPr>
      <w:r>
        <w:t xml:space="preserve">This professional evolution aligns with World Health Organization (WHO) recommendations for integrated maternity services, specifically tailored to the high-standard expectations of patients in Italy Milan.</w:t>
      </w:r>
    </w:p>
    <w:bookmarkEnd w:id="24"/>
    <w:bookmarkStart w:id="25" w:name="cultural-competence-in-a-global-hub"/>
    <w:p>
      <w:pPr>
        <w:pStyle w:val="Heading1"/>
      </w:pPr>
      <w:r>
        <w:t xml:space="preserve">Cultural Competence in a Global Hub</w:t>
      </w:r>
    </w:p>
    <w:p>
      <w:pPr>
        <w:pStyle w:val="FirstParagraph"/>
      </w:pPr>
      <w:r>
        <w:t xml:space="preserve">Milano is one of the most international cities in Europe. The healthcare teams must navigate linguistic barriers and cultural differences regarding childbirth rituals, dietary restrictions, and family involvement.</w:t>
      </w:r>
    </w:p>
    <w:p>
      <w:pPr>
        <w:numPr>
          <w:ilvl w:val="0"/>
          <w:numId w:val="1003"/>
        </w:numPr>
        <w:pStyle w:val="Compact"/>
      </w:pPr>
      <w:r>
        <w:rPr>
          <w:bCs/>
          <w:b/>
        </w:rPr>
        <w:t xml:space="preserve">Linguistic Diversity:</w:t>
      </w:r>
      <w:r>
        <w:t xml:space="preserve"> </w:t>
      </w:r>
      <w:r>
        <w:t xml:space="preserve">Midwives must possess or have access to translation services to ensure informed consent is understood by non-Italian speakers.</w:t>
      </w:r>
    </w:p>
    <w:p>
      <w:pPr>
        <w:numPr>
          <w:ilvl w:val="0"/>
          <w:numId w:val="1003"/>
        </w:numPr>
        <w:pStyle w:val="Compact"/>
      </w:pPr>
      <w:r>
        <w:rPr>
          <w:bCs/>
          <w:b/>
        </w:rPr>
        <w:t xml:space="preserve">Cultural Sensitivity:</w:t>
      </w:r>
      <w:r>
        <w:t xml:space="preserve"> </w:t>
      </w:r>
      <w:r>
        <w:t xml:space="preserve">Understanding diverse traditions around postpartum care (</w:t>
      </w:r>
      <w:r>
        <w:rPr>
          <w:iCs/>
          <w:i/>
        </w:rPr>
        <w:t xml:space="preserve">"il parto" customs</w:t>
      </w:r>
      <w:r>
        <w:t xml:space="preserve">) is vital for patient satisfaction in Italy Milan.</w:t>
      </w:r>
    </w:p>
    <w:p>
      <w:pPr>
        <w:numPr>
          <w:ilvl w:val="0"/>
          <w:numId w:val="1003"/>
        </w:numPr>
        <w:pStyle w:val="Compact"/>
      </w:pPr>
      <w:r>
        <w:rPr>
          <w:bCs/>
          <w:b/>
        </w:rPr>
        <w:t xml:space="preserve">Mental Health Support:</w:t>
      </w:r>
      <w:r>
        <w:t xml:space="preserve"> </w:t>
      </w:r>
      <w:r>
        <w:t xml:space="preserve">Recognizing signs of postpartum depression across different cultural contexts requires specialized training provided to the midwifery staff.</w:t>
      </w:r>
    </w:p>
    <w:p>
      <w:pPr>
        <w:pStyle w:val="FirstParagraph"/>
      </w:pPr>
      <w:r>
        <w:t xml:space="preserve">The midwife’s ability to empathize and communicate effectively is as important as their clinical skills in maintaining trust within the community of Italy Milan.</w:t>
      </w:r>
    </w:p>
    <w:bookmarkEnd w:id="25"/>
    <w:bookmarkStart w:id="26" w:name="evidence-based-practice-and-innovation"/>
    <w:p>
      <w:pPr>
        <w:pStyle w:val="Heading1"/>
      </w:pPr>
      <w:r>
        <w:t xml:space="preserve">Evidence-Based Practice and Innovation</w:t>
      </w:r>
    </w:p>
    <w:p>
      <w:pPr>
        <w:pStyle w:val="FirstParagraph"/>
      </w:pPr>
      <w:r>
        <w:t xml:space="preserve">Institutions in Italy Milan are increasingly adopting evidence-based protocols to reduce cesarean section rates, which historically have been high in certain regions of Italy. The midwife is the key agent of change here.</w:t>
      </w:r>
    </w:p>
    <w:p>
      <w:pPr>
        <w:numPr>
          <w:ilvl w:val="0"/>
          <w:numId w:val="1004"/>
        </w:numPr>
        <w:pStyle w:val="Compact"/>
      </w:pPr>
      <w:r>
        <w:rPr>
          <w:bCs/>
          <w:b/>
        </w:rPr>
        <w:t xml:space="preserve">Skin-to-Skin Contact:</w:t>
      </w:r>
      <w:r>
        <w:t xml:space="preserve"> </w:t>
      </w:r>
      <w:r>
        <w:t xml:space="preserve">Promoting immediate contact to stabilize newborn temperature and encourage bonding.</w:t>
      </w:r>
    </w:p>
    <w:p>
      <w:pPr>
        <w:numPr>
          <w:ilvl w:val="0"/>
          <w:numId w:val="1004"/>
        </w:numPr>
        <w:pStyle w:val="Compact"/>
      </w:pPr>
      <w:r>
        <w:rPr>
          <w:bCs/>
          <w:b/>
        </w:rPr>
        <w:t xml:space="preserve">Labor Positions:</w:t>
      </w:r>
      <w:r>
        <w:t xml:space="preserve"> </w:t>
      </w:r>
      <w:r>
        <w:t xml:space="preserve">Encouraging mobility and non-supine positions during labor, a practice actively promoted by midwives in Italy Milan to facilitate vaginal delivery.</w:t>
      </w:r>
    </w:p>
    <w:p>
      <w:pPr>
        <w:numPr>
          <w:ilvl w:val="0"/>
          <w:numId w:val="1004"/>
        </w:numPr>
        <w:pStyle w:val="Compact"/>
      </w:pPr>
      <w:r>
        <w:t xml:space="preserve">Breastfeeding Initiation:: Early initiation and support for exclusive breastfeeding within the first hour of life.</w:t>
      </w:r>
    </w:p>
    <w:p>
      <w:pPr>
        <w:pStyle w:val="FirstParagraph"/>
      </w:pPr>
      <w:r>
        <w:t xml:space="preserve">Data from maternity wards in Italy Milan indicates that units with strong midwifery leadership report higher patient satisfaction scores and lower intervention rates. This demonstrates that investing in the midwife’s role yields measurable clinical benefits.</w:t>
      </w:r>
    </w:p>
    <w:bookmarkEnd w:id="26"/>
    <w:bookmarkStart w:id="27" w:name="economic-and-strategic-value"/>
    <w:p>
      <w:pPr>
        <w:pStyle w:val="Heading1"/>
      </w:pPr>
      <w:r>
        <w:t xml:space="preserve">Economic and Strategic Value</w:t>
      </w:r>
    </w:p>
    <w:p>
      <w:pPr>
        <w:pStyle w:val="FirstParagraph"/>
      </w:pPr>
      <w:r>
        <w:rPr>
          <w:bCs/>
          <w:b/>
        </w:rPr>
        <w:t xml:space="preserve">Mandatory Focus 2: The Strategic Importance of the Midwife</w:t>
      </w:r>
      <w:r>
        <w:br/>
      </w:r>
      <w:r>
        <w:t xml:space="preserve">From a healthcare management perspective in Italy Milan, the midwife represents a strategic asset. By managing normal births efficiently, midwives allow obstetricians to focus on complex surgeries and high-risk pregnancies. This division of labor optimizes hospital resources, reduces waiting times for emergency cases, and lowers the overall cost of care per patient. Furthermore, by preventing complications through continuous monitoring and education, midwives reduce the incidence of readmissions in Italy Milan hospitals. The economic argument for expanding the scope of practice for midwives is robust and supported by health economics data from Lombardy region studies.</w:t>
      </w:r>
    </w:p>
    <w:p>
      <w:pPr>
        <w:pStyle w:val="BodyText"/>
      </w:pPr>
      <w:r>
        <w:t xml:space="preserve">The efficiency gained through proper staffing ratios of midwifery professionals directly impacts the operational capacity of maternity wards in major Italian cities.</w:t>
      </w:r>
    </w:p>
    <w:bookmarkEnd w:id="27"/>
    <w:bookmarkStart w:id="28" w:name="collaborative-care-models"/>
    <w:p>
      <w:pPr>
        <w:pStyle w:val="Heading1"/>
      </w:pPr>
      <w:r>
        <w:t xml:space="preserve">Collaborative Care Models</w:t>
      </w:r>
    </w:p>
    <w:p>
      <w:pPr>
        <w:pStyle w:val="FirstParagraph"/>
      </w:pPr>
      <w:r>
        <w:t xml:space="preserve">The modern healthcare environment in Italy Milan requires seamless collaboration between disciplines. The midwife does not work in isolation but is the hub of a multidisciplinary team.</w:t>
      </w:r>
    </w:p>
    <w:p>
      <w:pPr>
        <w:numPr>
          <w:ilvl w:val="0"/>
          <w:numId w:val="1005"/>
        </w:numPr>
        <w:pStyle w:val="Compact"/>
      </w:pPr>
      <w:r>
        <w:rPr>
          <w:bCs/>
          <w:b/>
        </w:rPr>
        <w:t xml:space="preserve">Auditors and Technicians:</w:t>
      </w:r>
      <w:r>
        <w:t xml:space="preserve"> </w:t>
      </w:r>
      <w:r>
        <w:t xml:space="preserve">Collaborating on ultrasound assessments and fetal monitoring interpretation.</w:t>
      </w:r>
    </w:p>
    <w:p>
      <w:pPr>
        <w:numPr>
          <w:ilvl w:val="0"/>
          <w:numId w:val="1005"/>
        </w:numPr>
        <w:pStyle w:val="Compact"/>
      </w:pPr>
      <w:r>
        <w:t xml:space="preserve">Pediatricians:: Coordinating neonatal care transitions, ensuring smooth handovers when medical intervention is required.</w:t>
      </w:r>
    </w:p>
    <w:p>
      <w:pPr>
        <w:numPr>
          <w:ilvl w:val="0"/>
          <w:numId w:val="1005"/>
        </w:numPr>
        <w:pStyle w:val="Compact"/>
      </w:pPr>
      <w:r>
        <w:rPr>
          <w:bCs/>
          <w:b/>
        </w:rPr>
        <w:t xml:space="preserve">Anesthesiologists:</w:t>
      </w:r>
      <w:r>
        <w:t xml:space="preserve">: Working together to manage pain relief options, including epidurals, ensuring the mother remains informed and comfortable.</w:t>
      </w:r>
    </w:p>
    <w:p>
      <w:pPr>
        <w:pStyle w:val="FirstParagraph"/>
      </w:pPr>
      <w:r>
        <w:t xml:space="preserve">In Italy Milan, where hospitals often handle high-acuity cases due to their status as referral centers for Northern Italy, this collaborative model is essential for patient safety and holistic care.</w:t>
      </w:r>
    </w:p>
    <w:bookmarkEnd w:id="28"/>
    <w:bookmarkStart w:id="29" w:name="the-future-of-midwifery-in-italy-milan"/>
    <w:p>
      <w:pPr>
        <w:pStyle w:val="Heading1"/>
      </w:pPr>
      <w:r>
        <w:t xml:space="preserve">The Future of Midwifery in Italy Milan</w:t>
      </w:r>
    </w:p>
    <w:p>
      <w:pPr>
        <w:pStyle w:val="FirstParagraph"/>
      </w:pPr>
      <w:r>
        <w:t xml:space="preserve">The future holds exciting possibilities for the profession. Telehealth initiatives are expanding, allowing midwives to provide remote consultations for routine check-ups, which is particularly beneficial in the dense urban environment of Italy Milan.</w:t>
      </w:r>
    </w:p>
    <w:p>
      <w:pPr>
        <w:numPr>
          <w:ilvl w:val="0"/>
          <w:numId w:val="1006"/>
        </w:numPr>
        <w:pStyle w:val="Compact"/>
      </w:pPr>
      <w:r>
        <w:rPr>
          <w:bCs/>
          <w:b/>
        </w:rPr>
        <w:t xml:space="preserve">Digital Health Records:</w:t>
      </w:r>
      <w:r>
        <w:t xml:space="preserve">: Implementing integrated digital systems to track maternal health trends across the lifespan.</w:t>
      </w:r>
    </w:p>
    <w:p>
      <w:pPr>
        <w:numPr>
          <w:ilvl w:val="0"/>
          <w:numId w:val="1006"/>
        </w:numPr>
        <w:pStyle w:val="Compact"/>
      </w:pPr>
      <w:r>
        <w:rPr>
          <w:bCs/>
          <w:b/>
        </w:rPr>
        <w:t xml:space="preserve">Sustainability:</w:t>
      </w:r>
      <w:r>
        <w:t xml:space="preserve">: Midwives are leading efforts in sustainable maternity care, reducing waste in delivery rooms.</w:t>
      </w:r>
    </w:p>
    <w:p>
      <w:pPr>
        <w:numPr>
          <w:ilvl w:val="0"/>
          <w:numId w:val="1006"/>
        </w:numPr>
        <w:pStyle w:val="Compact"/>
      </w:pPr>
      <w:r>
        <w:rPr>
          <w:bCs/>
          <w:b/>
        </w:rPr>
        <w:t xml:space="preserve">Community Outreach:</w:t>
      </w:r>
      <w:r>
        <w:t xml:space="preserve">: Expanding roles into community health centers, providing accessible care outside of hospital settings for women in the greater Milan area.</w:t>
      </w:r>
    </w:p>
    <w:p>
      <w:pPr>
        <w:pStyle w:val="FirstParagraph"/>
      </w:pPr>
      <w:r>
        <w:t xml:space="preserve">The trajectory indicates a growing recognition that the midwife is indispensable to the future-proofing of healthcare systems in Italy Milan.</w:t>
      </w:r>
    </w:p>
    <w:bookmarkEnd w:id="29"/>
    <w:bookmarkStart w:id="30" w:name="conclusion"/>
    <w:p>
      <w:pPr>
        <w:pStyle w:val="Heading1"/>
      </w:pPr>
      <w:r>
        <w:t xml:space="preserve">Conclusion</w:t>
      </w:r>
    </w:p>
    <w:p>
      <w:pPr>
        <w:pStyle w:val="FirstParagraph"/>
      </w:pPr>
      <w:r>
        <w:t xml:space="preserve">In conclusion, the role of the midwife in Italy Milan is multifaceted, demanding high clinical competence, cultural intelligence, and strategic foresight. They are not just caregivers during birth but architects of maternal health outcomes.</w:t>
      </w:r>
    </w:p>
    <w:p>
      <w:pPr>
        <w:numPr>
          <w:ilvl w:val="0"/>
          <w:numId w:val="1007"/>
        </w:numPr>
        <w:pStyle w:val="Compact"/>
      </w:pPr>
      <w:r>
        <w:t xml:space="preserve">The midwife ensures quality care in a high-demand urban environment.</w:t>
      </w:r>
    </w:p>
    <w:p>
      <w:pPr>
        <w:numPr>
          <w:ilvl w:val="0"/>
          <w:numId w:val="1007"/>
        </w:numPr>
        <w:pStyle w:val="Compact"/>
      </w:pPr>
      <w:r>
        <w:t xml:space="preserve">Their role is economically vital for the sustainability of Italian healthcare institutions.</w:t>
      </w:r>
    </w:p>
    <w:p>
      <w:pPr>
        <w:numPr>
          <w:ilvl w:val="0"/>
          <w:numId w:val="1007"/>
        </w:numPr>
        <w:pStyle w:val="Compact"/>
      </w:pPr>
      <w:r>
        <w:t xml:space="preserve">Cultural sensitivity remains a cornerstone of their practice in diverse communities like Italy Milan.</w:t>
      </w:r>
    </w:p>
    <w:p>
      <w:pPr>
        <w:pStyle w:val="FirstParagraph"/>
      </w:pPr>
      <w:r>
        <w:t xml:space="preserve">We must continue to advocate for the professional development, adequate staffing, and recognition of the midwife to maintain excellence in maternal care across the region.</w:t>
      </w:r>
    </w:p>
    <w:bookmarkEnd w:id="30"/>
    <w:bookmarkStart w:id="31" w:name="qa"/>
    <w:p>
      <w:pPr>
        <w:pStyle w:val="Heading1"/>
      </w:pPr>
      <w:r>
        <w:t xml:space="preserve">Q&amp;A</w:t>
      </w:r>
    </w:p>
    <w:p>
      <w:pPr>
        <w:pStyle w:val="FirstParagraph"/>
      </w:pPr>
      <w:r>
        <w:t xml:space="preserve">Questions and Discussion</w:t>
      </w:r>
    </w:p>
    <w:p>
      <w:r>
        <w:pict>
          <v:rect style="width:0;height:1.5pt" o:hralign="center" o:hrstd="t" o:hr="t"/>
        </w:pict>
      </w:r>
    </w:p>
    <w:p>
      <w:pPr>
        <w:pStyle w:val="FirstParagraph"/>
      </w:pPr>
      <w:r>
        <w:rPr>
          <w:iCs/>
          <w:i/>
        </w:rPr>
        <w:t xml:space="preserve">Please direct any inquiries regarding the specific protocols of midwifery care in Italy Milan or broader policy questions to the seminar organizers.</w:t>
      </w:r>
    </w:p>
    <w:bookmarkEnd w:id="31"/>
    <w:p>
      <w:pPr>
        <w:pStyle w:val="BodyText"/>
      </w:pPr>
      <w:r>
        <w:t xml:space="preserve">© 2023 Seminar Presentation Series. Designed for Medical and Healthcare Professionals in Italy Milan.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Midwife in Italy Milan</dc:title>
  <dc:creator/>
  <dc:language>en</dc:language>
  <cp:keywords/>
  <dcterms:created xsi:type="dcterms:W3CDTF">2026-07-29T16:08:03Z</dcterms:created>
  <dcterms:modified xsi:type="dcterms:W3CDTF">2026-07-29T16:08:03Z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