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Japan</w:t>
      </w:r>
      <w:r>
        <w:t xml:space="preserve"> </w:t>
      </w:r>
      <w:r>
        <w:t xml:space="preserve">Kyoto</w:t>
      </w:r>
    </w:p>
    <w:bookmarkStart w:id="21" w:name="seminar-presentation-slides"/>
    <w:p>
      <w:pPr>
        <w:pStyle w:val="Heading1"/>
      </w:pPr>
      <w:r>
        <w:t xml:space="preserve">Seminar Presentation Slides</w:t>
      </w:r>
    </w:p>
    <w:bookmarkStart w:id="20" w:name="Xeb3ea72fe8e991411362ee6cdc19fc3c5be1427"/>
    <w:p>
      <w:pPr>
        <w:pStyle w:val="Heading2"/>
      </w:pPr>
      <w:r>
        <w:t xml:space="preserve">Nurturing Tradition and Innovation in Maternal Health</w:t>
      </w:r>
    </w:p>
    <w:p>
      <w:pPr>
        <w:pStyle w:val="FirstParagraph"/>
      </w:pPr>
      <w:r>
        <w:rPr>
          <w:bCs/>
          <w:b/>
        </w:rPr>
        <w:t xml:space="preserve">Focused Region:</w:t>
      </w:r>
      <w:r>
        <w:t xml:space="preserve"> </w:t>
      </w:r>
      <w:r>
        <w:t xml:space="preserve">Japan, Kyoto Prefecture and City</w:t>
      </w:r>
    </w:p>
    <w:bookmarkEnd w:id="20"/>
    <w:bookmarkEnd w:id="21"/>
    <w:bookmarkStart w:id="22" w:name="Xb065ebff951b3a59790b45a5230d1eb93f162a0"/>
    <w:p>
      <w:pPr>
        <w:pStyle w:val="Heading3"/>
      </w:pPr>
      <w:r>
        <w:t xml:space="preserve">Slide 1: Introduction to the Midwife Profession in a Traditional Setting</w:t>
      </w:r>
    </w:p>
    <w:p>
      <w:pPr>
        <w:pStyle w:val="FirstParagraph"/>
      </w:pPr>
      <w:r>
        <w:t xml:space="preserve">Welcome to this seminar presentation. Today, we delve into the intricate role of the Midwife within one of Japan's most culturally rich and historically significant regions: Kyoto. As we explore these slides, it is vital to understand that being a</w:t>
      </w:r>
      <w:r>
        <w:t xml:space="preserve"> </w:t>
      </w:r>
      <w:r>
        <w:t xml:space="preserve">Midwife</w:t>
      </w:r>
      <w:r>
        <w:t xml:space="preserve"> </w:t>
      </w:r>
      <w:r>
        <w:t xml:space="preserve">here is not merely a clinical profession; it is a custodian of heritage. In</w:t>
      </w:r>
      <w:r>
        <w:t xml:space="preserve"> </w:t>
      </w:r>
      <w:r>
        <w:t xml:space="preserve">Japan Kyoto</w:t>
      </w:r>
      <w:r>
        <w:t xml:space="preserve">, the modern medical framework intersects deeply with ancient Shinto and Buddhist traditions regarding birth and purity. This presentation aims to outline how Midwives adapt contemporary evidence-based practices while respecting the profound cultural expectations of families in this region.</w:t>
      </w:r>
    </w:p>
    <w:bookmarkEnd w:id="22"/>
    <w:bookmarkStart w:id="23" w:name="Xcd7b53da702939361fda77872d996d8be15260f"/>
    <w:p>
      <w:pPr>
        <w:pStyle w:val="Heading3"/>
      </w:pPr>
      <w:r>
        <w:t xml:space="preserve">Slide 2: The Historical Context of Kyoto and Maternal Care</w:t>
      </w:r>
    </w:p>
    <w:p>
      <w:pPr>
        <w:pStyle w:val="FirstParagraph"/>
      </w:pPr>
      <w:r>
        <w:t xml:space="preserve">To understand the current landscape, we must look back. Kyoto was the imperial capital for over a millennium, serving as the epicenter of Japanese aristocracy. Historically, midwifery in this area was influenced by court ladies and traditional birth attendants known as *Sanna*. Today, while hospital births dominate (approximately 99% of births in</w:t>
      </w:r>
      <w:r>
        <w:t xml:space="preserve"> </w:t>
      </w:r>
      <w:r>
        <w:t xml:space="preserve">Japan</w:t>
      </w:r>
      <w:r>
        <w:t xml:space="preserve"> </w:t>
      </w:r>
      <w:r>
        <w:t xml:space="preserve">occur in hospitals), there is a growing movement to reintegrate the holistic philosophy of traditional midwifery. The Seminar Presentation Slides emphasize that the Midwife in Kyoto acts as a bridge between the rigid efficiency of modern obstetrics and the gentle, personalized care sought by local families.</w:t>
      </w:r>
    </w:p>
    <w:bookmarkEnd w:id="23"/>
    <w:bookmarkStart w:id="24" w:name="X5f0a3dd6833ac7af830f0a8648da8f0946be74d"/>
    <w:p>
      <w:pPr>
        <w:pStyle w:val="Heading3"/>
      </w:pPr>
      <w:r>
        <w:t xml:space="preserve">Slide 3: Legal Status and Regulatory Framework</w:t>
      </w:r>
    </w:p>
    <w:p>
      <w:pPr>
        <w:pStyle w:val="FirstParagraph"/>
      </w:pPr>
      <w:r>
        <w:t xml:space="preserve">In Japan, the term Midwife (Joshi) is legally protected. Unlike in some Western countries where Certified Nurse-Midwives (CNMs) may have broader scopes of practice, Japanese midwives are highly specialized nurses who have completed additional certification. In</w:t>
      </w:r>
      <w:r>
        <w:t xml:space="preserve"> </w:t>
      </w:r>
      <w:r>
        <w:t xml:space="preserve">Japan Kyoto</w:t>
      </w:r>
      <w:r>
        <w:t xml:space="preserve">, these professionals work primarily within hospital obstetric wards but also in community health centers. Their role is distinct from that of Obstetrician-Gynecologists (OB-GYNs). While OB-GYNs handle high-risk pregnancies and surgical interventions, the Midwife focuses on normal physiological labor, prenatal education, and postpartum support. This seminar highlights that the collaboration between doctors and midwives in Kyoto hospitals is seamless yet strictly defined by law.</w:t>
      </w:r>
    </w:p>
    <w:bookmarkEnd w:id="24"/>
    <w:bookmarkStart w:id="25" w:name="Xa717e52b0b52071cc94f819e8f3ff139f8586b5"/>
    <w:p>
      <w:pPr>
        <w:pStyle w:val="Heading3"/>
      </w:pPr>
      <w:r>
        <w:t xml:space="preserve">Slide 4: Cultural Nuances of Birth in Kyoto</w:t>
      </w:r>
    </w:p>
    <w:p>
      <w:pPr>
        <w:pStyle w:val="FirstParagraph"/>
      </w:pPr>
      <w:r>
        <w:t xml:space="preserve">Kyoto is known for its conservative yet refined aesthetic. This extends to how birth is perceived. The concept of *Kiboru* (labor) often involves a strong desire for a pain-free, dignified experience. Families in</w:t>
      </w:r>
      <w:r>
        <w:t xml:space="preserve"> </w:t>
      </w:r>
      <w:r>
        <w:t xml:space="preserve">Japan Kyoto</w:t>
      </w:r>
      <w:r>
        <w:t xml:space="preserve"> </w:t>
      </w:r>
      <w:r>
        <w:t xml:space="preserve">frequently look to the Midwife as an educator who can demystify the process and alleviate anxiety. Furthermore, cultural taboos surrounding "impurity" related to blood and birth are still present, albeit diminishing among younger generations. The professional Midwife must navigate these sensitivities with grace, ensuring that hygiene protocols do not clash unnecessarily with a mother’s spiritual feelings of safety and cleanliness.</w:t>
      </w:r>
    </w:p>
    <w:bookmarkEnd w:id="25"/>
    <w:bookmarkStart w:id="26" w:name="Xb59554c91c9cc6c294367b7855eca818f8ab760"/>
    <w:p>
      <w:pPr>
        <w:pStyle w:val="Heading3"/>
      </w:pPr>
      <w:r>
        <w:t xml:space="preserve">Slide 5: The "Kobonan" (Child-Rearing) Support System</w:t>
      </w:r>
    </w:p>
    <w:p>
      <w:pPr>
        <w:pStyle w:val="FirstParagraph"/>
      </w:pPr>
      <w:r>
        <w:t xml:space="preserve">A critical aspect of the Midwife's role in Japan is extending care beyond delivery. Following childbirth, the Midwife plays a pivotal role in supporting new mothers through *Kobonan*, or child-rearing support. In Kyoto, where extended family living arrangements are becoming less common and nuclear families or dual-income households are rising, isolation during postpartum is a significant concern. Midwives conduct home visits (*Ie-ji Hoomu-Visuto*) to monitor the physical recovery of the mother and the weight gain of the infant. This slide underscores that in</w:t>
      </w:r>
      <w:r>
        <w:t xml:space="preserve"> </w:t>
      </w:r>
      <w:r>
        <w:t xml:space="preserve">Japan Kyoto</w:t>
      </w:r>
      <w:r>
        <w:t xml:space="preserve">, the Midwife is often a primary source of emotional support for isolated new mothers.</w:t>
      </w:r>
    </w:p>
    <w:bookmarkEnd w:id="26"/>
    <w:bookmarkStart w:id="27" w:name="Xf9e8cf3f23065acc60c3f52951df8d71c63cca5"/>
    <w:p>
      <w:pPr>
        <w:pStyle w:val="Heading3"/>
      </w:pPr>
      <w:r>
        <w:t xml:space="preserve">Slide 6: Challenges: Aging Population and Low Birth Rate</w:t>
      </w:r>
    </w:p>
    <w:p>
      <w:pPr>
        <w:pStyle w:val="FirstParagraph"/>
      </w:pPr>
      <w:r>
        <w:t xml:space="preserve">We cannot discuss the Midwife in Japan without addressing the demographic crisis. Japan faces one of the world's lowest birth rates and highest life expectancy ratios. In</w:t>
      </w:r>
      <w:r>
        <w:t xml:space="preserve"> </w:t>
      </w:r>
      <w:r>
        <w:t xml:space="preserve">Japan Kyoto</w:t>
      </w:r>
      <w:r>
        <w:t xml:space="preserve">, this manifests as a shrinking workforce for maternity wards, leading to burnout among existing staff. However, it also means that each birth is highly anticipated and valued socially. The Seminar Presentation Slides argue that the Midwife must now be more efficient than ever, utilizing technology for remote monitoring and prenatal education via digital platforms to manage patient loads while maintaining high standards of personalized care.</w:t>
      </w:r>
    </w:p>
    <w:bookmarkEnd w:id="27"/>
    <w:bookmarkStart w:id="28" w:name="X1b2f2f6f04c13db8fc9c9493a6577afdeb726a8"/>
    <w:p>
      <w:pPr>
        <w:pStyle w:val="Heading3"/>
      </w:pPr>
      <w:r>
        <w:t xml:space="preserve">Slide 7: Integration of Traditional Medicine and Holistic Care</w:t>
      </w:r>
    </w:p>
    <w:p>
      <w:pPr>
        <w:pStyle w:val="FirstParagraph"/>
      </w:pPr>
      <w:r>
        <w:t xml:space="preserve">Kyoto is home to many traditional herbal medicine (*Kampo*) pharmacies. Interestingly, Midwives in Japan are increasingly educated in basic Kampo principles to support postpartum recovery. A Midwife in this region might recommend specific herbal teas or dietary adjustments based on *Kampo* theory to help a mother restore her energy (*Ki*) after birth. This holistic approach differentiates the Japanese Midwife from their Western counterparts. It reflects the unique cultural fabric of</w:t>
      </w:r>
      <w:r>
        <w:t xml:space="preserve"> </w:t>
      </w:r>
      <w:r>
        <w:t xml:space="preserve">Japan Kyoto</w:t>
      </w:r>
      <w:r>
        <w:t xml:space="preserve">, where ancient wisdom is integrated into modern healthcare protocols to provide comprehensive wellness.</w:t>
      </w:r>
    </w:p>
    <w:bookmarkEnd w:id="28"/>
    <w:bookmarkStart w:id="29" w:name="X4bbcc69dbc870b2a9b7fceccf8e4ad1a5e0938d"/>
    <w:p>
      <w:pPr>
        <w:pStyle w:val="Heading3"/>
      </w:pPr>
      <w:r>
        <w:t xml:space="preserve">Slide 8: Education and Professional Development</w:t>
      </w:r>
    </w:p>
    <w:p>
      <w:pPr>
        <w:pStyle w:val="FirstParagraph"/>
      </w:pPr>
      <w:r>
        <w:t xml:space="preserve">Becoming a Midwife in Japan requires rigorous academic training. Candidates must graduate from university-level nursing programs and pass the national licensing exam, followed by specialized midwifery training. In Kyoto, prestigious universities such as Kyoto Prefectural University of Medicine offer advanced courses that emphasize both clinical skills and ethical decision-making. This seminar emphasizes that continuous professional development is mandatory. Midwives in</w:t>
      </w:r>
      <w:r>
        <w:t xml:space="preserve"> </w:t>
      </w:r>
      <w:r>
        <w:t xml:space="preserve">Japan Kyoto</w:t>
      </w:r>
      <w:r>
        <w:t xml:space="preserve"> </w:t>
      </w:r>
      <w:r>
        <w:t xml:space="preserve">regularly attend workshops on neonatal resuscitation, psychological first aid, and intercultural communication to serve the growing population of international residents in the city.</w:t>
      </w:r>
    </w:p>
    <w:bookmarkEnd w:id="29"/>
    <w:bookmarkStart w:id="30" w:name="slide-9-the-future-of-midwifery-in-kyoto"/>
    <w:p>
      <w:pPr>
        <w:pStyle w:val="Heading3"/>
      </w:pPr>
      <w:r>
        <w:t xml:space="preserve">Slide 9: The Future of Midwifery in Kyoto</w:t>
      </w:r>
    </w:p>
    <w:p>
      <w:pPr>
        <w:pStyle w:val="FirstParagraph"/>
      </w:pPr>
      <w:r>
        <w:t xml:space="preserve">The future holds promises of expanded roles. There are ongoing discussions within the Japanese government to expand the scope of practice for midwives, potentially allowing them to operate more independent birth centers outside of hospitals. In Kyoto, a city that balances preservation with innovation, this could lead to boutique birthing homes that offer a homelier alternative to sterile hospital rooms. The Midwife will likely take on greater leadership roles in community health planning, focusing on preventative care and maternal mental health advocacy.</w:t>
      </w:r>
    </w:p>
    <w:bookmarkEnd w:id="30"/>
    <w:bookmarkStart w:id="31" w:name="slide-10-conclusion"/>
    <w:p>
      <w:pPr>
        <w:pStyle w:val="Heading3"/>
      </w:pPr>
      <w:r>
        <w:t xml:space="preserve">Slide 10: Conclusion</w:t>
      </w:r>
    </w:p>
    <w:p>
      <w:pPr>
        <w:pStyle w:val="FirstParagraph"/>
      </w:pPr>
      <w:r>
        <w:t xml:space="preserve">In conclusion, the Midwife in Japan Kyoto is a multifaceted professional who embodies resilience, cultural sensitivity, and clinical expertise. They are guardians of the transition into motherhood for thousands of families every year. As we have seen through these Seminar Presentation Slides, while challenges such as demographic shifts persist, the respect for life inherent in Japanese culture ensures that the Midwife remains a cornerstone of public health. We encourage all attendees to appreciate not just the medical skill involved, but the deep cultural commitment required to practice midwifery in this historic city.</w:t>
      </w:r>
    </w:p>
    <w:p>
      <w:pPr>
        <w:pStyle w:val="BodyText"/>
      </w:pPr>
      <w:r>
        <w:br/>
      </w:r>
    </w:p>
    <w:p>
      <w:pPr>
        <w:pStyle w:val="BodyText"/>
      </w:pPr>
      <w:r>
        <w:rPr>
          <w:bCs/>
          <w:b/>
        </w:rPr>
        <w:t xml:space="preserve">Thank You for Your Attention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Midwife in Japan Kyoto</dc:title>
  <dc:creator/>
  <dc:language>en</dc:language>
  <cp:keywords/>
  <dcterms:created xsi:type="dcterms:W3CDTF">2026-07-29T22:35:08Z</dcterms:created>
  <dcterms:modified xsi:type="dcterms:W3CDTF">2026-07-29T22:35:08Z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