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Midwife</w:t>
      </w:r>
      <w:r>
        <w:t xml:space="preserve"> </w:t>
      </w:r>
      <w:r>
        <w:t xml:space="preserve">in</w:t>
      </w:r>
      <w:r>
        <w:t xml:space="preserve"> </w:t>
      </w:r>
      <w:r>
        <w:t xml:space="preserve">Zimbabwe</w:t>
      </w:r>
      <w:r>
        <w:t xml:space="preserve"> </w:t>
      </w:r>
      <w:r>
        <w:t xml:space="preserve">Harare</w:t>
      </w:r>
    </w:p>
    <w:bookmarkStart w:id="25" w:name="seminar-presentation-slides"/>
    <w:p>
      <w:pPr>
        <w:pStyle w:val="Heading1"/>
      </w:pPr>
      <w:r>
        <w:t xml:space="preserve">Seminar Presentation Slides</w:t>
      </w:r>
    </w:p>
    <w:bookmarkStart w:id="20" w:name="Xb09d90fd6289a608f479488c718e8bd9af791e0"/>
    <w:p>
      <w:pPr>
        <w:pStyle w:val="Heading2"/>
      </w:pPr>
      <w:r>
        <w:t xml:space="preserve">Title Slide: The Midwife in Zimbabwe Harare</w:t>
      </w:r>
    </w:p>
    <w:p>
      <w:pPr>
        <w:pStyle w:val="FirstParagraph"/>
      </w:pPr>
      <w:r>
        <w:rPr>
          <w:bCs/>
          <w:b/>
        </w:rPr>
        <w:t xml:space="preserve">Presentation Topic:</w:t>
      </w:r>
      <w:r>
        <w:t xml:space="preserve">: Role, Challenges, and Impact of the Modern Midwife in the Capital City Context.</w:t>
      </w:r>
    </w:p>
    <w:p>
      <w:pPr>
        <w:pStyle w:val="BodyText"/>
      </w:pPr>
      <w:r>
        <w:rPr>
          <w:bCs/>
          <w:b/>
        </w:rPr>
        <w:t xml:space="preserve">Location:</w:t>
      </w:r>
      <w:r>
        <w:t xml:space="preserve">: Harare, Zimbabwe.</w:t>
      </w:r>
    </w:p>
    <w:p>
      <w:pPr>
        <w:pStyle w:val="BodyText"/>
      </w:pPr>
      <w:r>
        <w:rPr>
          <w:iCs/>
          <w:i/>
        </w:rPr>
        <w:t xml:space="preserve">Note: This document outlines the comprehensive role of the midwife within the specific socio-economic and healthcare landscape of Zimbabwe Harare. It serves as a foundational guide for policy makers, nursing educators, and hospital administrators aiming to enhance maternal and child health outcomes in the capital.</w:t>
      </w:r>
    </w:p>
    <w:bookmarkEnd w:id="20"/>
    <w:bookmarkStart w:id="21" w:name="X25d85966d490346fe783e28c3467eaa739df616"/>
    <w:p>
      <w:pPr>
        <w:pStyle w:val="Heading2"/>
      </w:pPr>
      <w:r>
        <w:t xml:space="preserve">Introduction: The Context of Healthcare in Zimbabwe Harare</w:t>
      </w:r>
    </w:p>
    <w:p>
      <w:pPr>
        <w:pStyle w:val="FirstParagraph"/>
      </w:pPr>
      <w:r>
        <w:t xml:space="preserve">The healthcare system in Zimbabwe Harare operates within a unique framework characterized by high urbanization, resource constraints, and a strong reliance on community-based care. As the capital city, Harare hosts major tertiary institutions such as Parirenyatwa Group of Hospitals and Mpilo Central Hospital. However, these facilities are often overwhelmed.</w:t>
      </w:r>
    </w:p>
    <w:p>
      <w:pPr>
        <w:pStyle w:val="BodyText"/>
      </w:pPr>
      <w:r>
        <w:t xml:space="preserve">In this context, the</w:t>
      </w:r>
      <w:r>
        <w:t xml:space="preserve"> </w:t>
      </w:r>
      <w:r>
        <w:rPr>
          <w:bCs/>
          <w:b/>
        </w:rPr>
        <w:t xml:space="preserve">Midwife</w:t>
      </w:r>
      <w:r>
        <w:t xml:space="preserve"> </w:t>
      </w:r>
      <w:r>
        <w:t xml:space="preserve">is not merely a clinical practitioner but a critical pillar of the public health infrastructure. The seminar aims to dissect how the midwife navigates systemic challenges in Zimbabwe Harare while ensuring that maternal and neonatal mortality rates are reduced. Understanding this dynamic is essential for any stakeholder invested in the health sector of Zimbabwe.</w:t>
      </w:r>
    </w:p>
    <w:bookmarkEnd w:id="21"/>
    <w:bookmarkStart w:id="22" w:name="the-evolving-role-of-the-midwife"/>
    <w:p>
      <w:pPr>
        <w:pStyle w:val="Heading2"/>
      </w:pPr>
      <w:r>
        <w:t xml:space="preserve">The Evolving Role of the Midwife</w:t>
      </w:r>
    </w:p>
    <w:p>
      <w:pPr>
        <w:pStyle w:val="FirstParagraph"/>
      </w:pPr>
      <w:r>
        <w:t xml:space="preserve">Gone are the days when midwifery was strictly limited to attendance at normal deliveries. In modern Zimbabwe Harare, the role has expanded significantly due to healthcare shortages and increased disease burdens.</w:t>
      </w:r>
    </w:p>
    <w:p>
      <w:pPr>
        <w:numPr>
          <w:ilvl w:val="0"/>
          <w:numId w:val="1001"/>
        </w:numPr>
        <w:pStyle w:val="Compact"/>
      </w:pPr>
      <w:r>
        <w:rPr>
          <w:bCs/>
          <w:b/>
        </w:rPr>
        <w:t xml:space="preserve">Clinical Excellence:</w:t>
      </w:r>
      <w:r>
        <w:t xml:space="preserve">: The midwife is expected to manage all aspects of pregnancy, childbirth, and the postnatal period independently. This includes performing caesarean sections in emergency situations when obstetricians are unavailable.</w:t>
      </w:r>
    </w:p>
    <w:p>
      <w:pPr>
        <w:numPr>
          <w:ilvl w:val="0"/>
          <w:numId w:val="1001"/>
        </w:numPr>
        <w:pStyle w:val="Compact"/>
      </w:pPr>
      <w:r>
        <w:rPr>
          <w:bCs/>
          <w:b/>
        </w:rPr>
        <w:t xml:space="preserve">Epidemic Response:</w:t>
      </w:r>
      <w:r>
        <w:t xml:space="preserve">: In Zimbabwe Harare, midwives are on the front lines during health crises such as cholera outbreaks or HIV/AIDS management. They provide counseling, distribute antiretrovirals, and manage pediatric care.</w:t>
      </w:r>
    </w:p>
    <w:p>
      <w:pPr>
        <w:numPr>
          <w:ilvl w:val="0"/>
          <w:numId w:val="1001"/>
        </w:numPr>
        <w:pStyle w:val="Compact"/>
      </w:pPr>
      <w:r>
        <w:rPr>
          <w:bCs/>
          <w:b/>
        </w:rPr>
        <w:t xml:space="preserve">Reproductive Health Advocacy:</w:t>
      </w:r>
      <w:r>
        <w:t xml:space="preserve">: The midwife serves as a primary educator on family planning, contraception, and safe sex practices, directly impacting population health in the dense urban areas of Harare.</w:t>
      </w:r>
    </w:p>
    <w:bookmarkEnd w:id="22"/>
    <w:bookmarkStart w:id="23" w:name="economic-challenges-in-harare"/>
    <w:p>
      <w:pPr>
        <w:pStyle w:val="Heading2"/>
      </w:pPr>
      <w:r>
        <w:t xml:space="preserve">Economic Challenges in Harare</w:t>
      </w:r>
    </w:p>
    <w:p>
      <w:pPr>
        <w:pStyle w:val="FirstParagraph"/>
      </w:pPr>
      <w:r>
        <w:t xml:space="preserve">The economic volatility experienced by Zimbabwe has a direct correlation with healthcare delivery. In Zimbabwe Harare, midwives often face:</w:t>
      </w:r>
    </w:p>
    <w:p>
      <w:pPr>
        <w:numPr>
          <w:ilvl w:val="0"/>
          <w:numId w:val="1002"/>
        </w:numPr>
        <w:pStyle w:val="Compact"/>
      </w:pPr>
      <w:r>
        <w:rPr>
          <w:bCs/>
          <w:b/>
        </w:rPr>
        <w:t xml:space="preserve">:Salary Disparities:</w:t>
      </w:r>
      <w:r>
        <w:t xml:space="preserve">: While the currency fluctuates between USD and ZiG (Zimbabwe Gold), salaries often do not keep pace with inflation. This leads to a "brain drain," where experienced midwives emigrate to Europe or neighboring countries like South Africa, leaving a gap in expertise.</w:t>
      </w:r>
    </w:p>
    <w:p>
      <w:pPr>
        <w:numPr>
          <w:ilvl w:val="0"/>
          <w:numId w:val="1002"/>
        </w:numPr>
        <w:pStyle w:val="Compact"/>
      </w:pPr>
      <w:r>
        <w:rPr>
          <w:bCs/>
          <w:b/>
        </w:rPr>
        <w:t xml:space="preserve">:Supply Chain Issues:</w:t>
      </w:r>
      <w:r>
        <w:t xml:space="preserve">: Essential supplies such as oxytocin, antibiotics, and clean delivery kits are frequently scarce. The midwife must often improvise or rely on families to purchase their own medical consumables from private pharmacies.</w:t>
      </w:r>
    </w:p>
    <w:p>
      <w:pPr>
        <w:numPr>
          <w:ilvl w:val="0"/>
          <w:numId w:val="1002"/>
        </w:numPr>
        <w:pStyle w:val="Compact"/>
      </w:pPr>
      <w:r>
        <w:rPr>
          <w:bCs/>
          <w:b/>
        </w:rPr>
        <w:t xml:space="preserve">:Patient Capacity Costs:</w:t>
      </w:r>
      <w:r>
        <w:t xml:space="preserve">: Despite government subsidies, many patients in Harare struggle to afford transport and basic nutritional support during hospital stays, forcing the midwife to act as a social worker alongside their clinical duties.</w:t>
      </w:r>
    </w:p>
    <w:bookmarkEnd w:id="23"/>
    <w:bookmarkStart w:id="24" w:name="cultural-dynamics-and-patient-care"/>
    <w:p>
      <w:pPr>
        <w:pStyle w:val="Heading2"/>
      </w:pPr>
      <w:r>
        <w:t xml:space="preserve">Cultural Dynamics and Patient Care</w:t>
      </w:r>
    </w:p>
    <w:p>
      <w:pPr>
        <w:pStyle w:val="FirstParagraph"/>
      </w:pPr>
      <w:r>
        <w:t xml:space="preserve">In Zimbabwe Harare, healthcare is deeply intertwined with cultural beliefs. The midwife plays a crucial role in bridging the gap between traditional practices and modern medicine.</w:t>
      </w:r>
    </w:p>
    <w:p>
      <w:pPr>
        <w:pStyle w:val="BodyText"/>
      </w:pPr>
      <w:r>
        <w:rPr>
          <w:bCs/>
          <w:b/>
        </w:rPr>
        <w:t xml:space="preserve">:Respecting Tradition while Ensuring Safety:</w:t>
      </w:r>
      <w:r>
        <w:t xml:space="preserve">: Many mothers in Harare still seek advice from traditional healers or rely on home births for initial stages of labor. The effective midwife builds rapport with these communities, encouraging institutional delivery without alienating patients who value their cultural heritage.</w:t>
      </w:r>
    </w:p>
    <w:p>
      <w:pPr>
        <w:pStyle w:val="BodyText"/>
      </w:pPr>
      <w:r>
        <w:rPr>
          <w:bCs/>
          <w:b/>
        </w:rPr>
        <w:t xml:space="preserve">:Language and Communication:</w:t>
      </w:r>
      <w:r>
        <w:t xml:space="preserve">: Proficiency in Shona and Ndebele is essential for the midwife to communicate effectively with patients from various wards in Harare. Miscommunication can lead to medical errors, making linguistic competence a key skill for midwives operating in the capital.</w:t>
      </w:r>
    </w:p>
    <w:bookmarkEnd w:id="24"/>
    <w:p>
      <w:pPr>
        <w:pStyle w:val="BodyText"/>
      </w:pPr>
      <w:r>
        <w:t xml:space="preserve">To maintain high standards, the training of the midwife must be robust. In Zimbabwe Harare, institutions such as University of Zimbabwe College of Health Sciences and various private nursing colleges provide this training.</w:t>
      </w:r>
    </w:p>
    <w:p>
      <w:pPr>
        <w:pStyle w:val="BodyText"/>
      </w:pPr>
      <w:r>
        <w:rPr>
          <w:bCs/>
          <w:b/>
        </w:rPr>
        <w:t xml:space="preserve">:Curriculum Relevance:</w:t>
      </w:r>
      <w:r>
        <w:t xml:space="preserve">: The curriculum must reflect local realities. It is not enough to teach textbook scenarios; students must learn how to manage deliveries with limited electricity (due to load shedding) or without reliable water supply.</w:t>
      </w:r>
    </w:p>
    <w:p>
      <w:pPr>
        <w:pStyle w:val="BodyText"/>
      </w:pPr>
      <w:r>
        <w:rPr>
          <w:bCs/>
          <w:b/>
        </w:rPr>
        <w:t xml:space="preserve">:Continuing Professional Development:</w:t>
      </w:r>
      <w:r>
        <w:t xml:space="preserve">: With the rapid evolution of medical technology, midwives in Zimbabwe Harare require continuous training. However, funding for workshops and conferences is often limited. Seminars like this one are vital for disseminating new knowledge and best practices among practicing professionals.</w:t>
      </w:r>
    </w:p>
    <w:p>
      <w:pPr>
        <w:pStyle w:val="BodyText"/>
      </w:pPr>
      <w:r>
        <w:t xml:space="preserve">:Workplace Stress:: The midwife in Zimbabwe Harare often works excessive overtime due to staff shortages. This leads to burnout, fatigue, and increased error rates.</w:t>
      </w:r>
    </w:p>
    <w:p>
      <w:pPr>
        <w:pStyle w:val="BodyText"/>
      </w:pPr>
      <w:r>
        <w:rPr>
          <w:bCs/>
          <w:b/>
        </w:rPr>
        <w:t xml:space="preserve">:Emotional Toll:</w:t>
      </w:r>
      <w:r>
        <w:t xml:space="preserve">: High maternal and infant mortality rates are a stark reality in many public hospitals. Witnessing preventable deaths takes a severe psychological toll on midwives who are deeply committed to saving lives but feel powerless against systemic failures.</w:t>
      </w:r>
    </w:p>
    <w:p>
      <w:pPr>
        <w:pStyle w:val="BodyText"/>
      </w:pPr>
      <w:r>
        <w:rPr>
          <w:bCs/>
          <w:b/>
        </w:rPr>
        <w:t xml:space="preserve">:Need for Support Systems:</w:t>
      </w:r>
      <w:r>
        <w:t xml:space="preserve">: There is an urgent need for peer support groups and mental health resources specifically tailored for healthcare workers in Harare. Recognizing the humanity of the midwife is as important as recognizing their professional skills.</w:t>
      </w:r>
    </w:p>
    <w:p>
      <w:pPr>
        <w:pStyle w:val="BodyText"/>
      </w:pPr>
      <w:r>
        <w:t xml:space="preserve">To enhance the efficacy of the midwife in Zimbabwe Harare, we propose several strategic interventions:</w:t>
      </w:r>
    </w:p>
    <w:p>
      <w:pPr>
        <w:numPr>
          <w:ilvl w:val="0"/>
          <w:numId w:val="1003"/>
        </w:numPr>
        <w:pStyle w:val="Compact"/>
      </w:pPr>
      <w:r>
        <w:rPr>
          <w:bCs/>
          <w:b/>
        </w:rPr>
        <w:t xml:space="preserve">:Improved Remuneration:</w:t>
      </w:r>
      <w:r>
        <w:t xml:space="preserve">: The government and private sector must offer competitive, inflation-adjusted salaries to retain talent.</w:t>
      </w:r>
    </w:p>
    <w:p>
      <w:pPr>
        <w:numPr>
          <w:ilvl w:val="0"/>
          <w:numId w:val="1003"/>
        </w:numPr>
        <w:pStyle w:val="Compact"/>
      </w:pPr>
      <w:r>
        <w:t xml:space="preserve">: Reliable power backup systems (generators/solar) and water storage solutions are non-negotiable for safe deliveries in Harare.</w:t>
      </w:r>
    </w:p>
    <w:p>
      <w:pPr>
        <w:numPr>
          <w:ilvl w:val="0"/>
          <w:numId w:val="1003"/>
        </w:numPr>
        <w:pStyle w:val="Compact"/>
      </w:pPr>
      <w:r>
        <w:rPr>
          <w:bCs/>
          <w:b/>
        </w:rPr>
        <w:t xml:space="preserve">:Public-Private Partnerships:</w:t>
      </w:r>
      <w:r>
        <w:t xml:space="preserve">: Collaborations with NGOs can help supply essential medications and provide training scholarships.</w:t>
      </w:r>
    </w:p>
    <w:p>
      <w:pPr>
        <w:numPr>
          <w:ilvl w:val="0"/>
          <w:numId w:val="1003"/>
        </w:numPr>
        <w:pStyle w:val="Compact"/>
      </w:pPr>
      <w:r>
        <w:t xml:space="preserve">: Midwives should be empowered to lead community outreach programs, focusing on antenatal education in high-density suburbs like Mbare and Highfield.</w:t>
      </w:r>
    </w:p>
    <w:p>
      <w:pPr>
        <w:pStyle w:val="FirstParagraph"/>
      </w:pPr>
      <w:r>
        <w:t xml:space="preserve">The midwife is the heartbeat of maternal healthcare in Zimbabwe Harare. They are resilient, skilled, and dedicated professionals who operate under immense pressure. However, their potential cannot be fully realized without systemic support.</w:t>
      </w:r>
    </w:p>
    <w:p>
      <w:pPr>
        <w:pStyle w:val="BodyText"/>
      </w:pPr>
      <w:r>
        <w:t xml:space="preserve">This seminar highlights that investing in the midwife is not just a medical imperative but a socio-economic one. A healthy mother contributes to a healthy family, which strengthens the fabric of Harare society. We must move beyond viewing the midwife as an expendable resource and instead view them as valuable assets requiring protection, training, and fair compensation.</w:t>
      </w:r>
    </w:p>
    <w:p>
      <w:pPr>
        <w:pStyle w:val="BodyText"/>
      </w:pPr>
      <w:r>
        <w:rPr>
          <w:iCs/>
          <w:i/>
        </w:rPr>
        <w:t xml:space="preserve">By addressing the specific challenges faced by the midwife in Zimbabwe Harare, we take a significant step toward achieving Sustainable Development Goal 3: Good Health and Well-being for all citizens of our capital city.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Midwife in Zimbabwe Harare</dc:title>
  <dc:creator/>
  <dc:language>en</dc:language>
  <cp:keywords/>
  <dcterms:created xsi:type="dcterms:W3CDTF">2026-07-29T21:07:18Z</dcterms:created>
  <dcterms:modified xsi:type="dcterms:W3CDTF">2026-07-29T21:07:18Z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