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Toronto</w:t>
      </w:r>
    </w:p>
    <w:bookmarkStart w:id="33" w:name="seminar-presentation-slides"/>
    <w:p>
      <w:pPr>
        <w:pStyle w:val="Heading1"/>
      </w:pPr>
      <w:r>
        <w:t xml:space="preserve">Seminar Presentation Slides</w:t>
      </w:r>
    </w:p>
    <w:bookmarkStart w:id="20" w:name="title"/>
    <w:p>
      <w:pPr>
        <w:pStyle w:val="Heading5"/>
      </w:pPr>
      <w:r>
        <w:rPr>
          <w:bCs/>
          <w:b/>
        </w:rPr>
        <w:t xml:space="preserve">Title:</w:t>
      </w:r>
    </w:p>
    <w:p>
      <w:pPr>
        <w:pStyle w:val="FirstParagraph"/>
      </w:pPr>
      <w:r>
        <w:br/>
      </w:r>
      <w:r>
        <w:t xml:space="preserve">The Modern Military Officer in Canada Toronto: Leadership, Strategy, and Public Service</w:t>
      </w:r>
      <w:r>
        <w:br/>
      </w:r>
      <w:r>
        <w:br/>
      </w:r>
    </w:p>
    <w:p>
      <w:pPr>
        <w:pStyle w:val="BodyText"/>
      </w:pPr>
      <w:r>
        <w:t xml:space="preserve">In this comprehensive seminar presentation slides document, we explore the intricate role of a military officer within the Canadian Armed Forces. Specifically focused on the vibrant urban landscape of Canada Toronto, we delve into recruitment dynamics, strategic importance to national defense in Ontario's major metropolis, leadership philosophies unique to modern warfare and peacekeeping missions.</w:t>
      </w:r>
    </w:p>
    <w:bookmarkEnd w:id="20"/>
    <w:bookmarkStart w:id="21" w:name="slide-1-introduction"/>
    <w:p>
      <w:pPr>
        <w:pStyle w:val="Heading5"/>
      </w:pPr>
      <w:r>
        <w:rPr>
          <w:bCs/>
          <w:b/>
        </w:rPr>
        <w:t xml:space="preserve">Slide 1: Introduction</w:t>
      </w:r>
    </w:p>
    <w:p>
      <w:pPr>
        <w:pStyle w:val="FirstParagraph"/>
      </w:pPr>
      <w:r>
        <w:br/>
      </w:r>
    </w:p>
    <w:p>
      <w:pPr>
        <w:pStyle w:val="BodyText"/>
      </w:pPr>
      <w:r>
        <w:t xml:space="preserve">Welcome attendees. Today's seminar presentation slides will focus on the evolving role of the military officer. We are gathering here in Canada Toronto because this city serves as a crucial hub for defense industry growth, public engagement, and strategic military operations across Eastern Ontario and beyond.</w:t>
      </w:r>
    </w:p>
    <w:bookmarkEnd w:id="21"/>
    <w:bookmarkStart w:id="22" w:name="slide-2-the-military-officer-defined"/>
    <w:p>
      <w:pPr>
        <w:pStyle w:val="Heading5"/>
      </w:pPr>
      <w:r>
        <w:rPr>
          <w:bCs/>
          <w:b/>
        </w:rPr>
        <w:t xml:space="preserve">Slide 2: The Military Officer Defined</w:t>
      </w:r>
    </w:p>
    <w:p>
      <w:pPr>
        <w:pStyle w:val="FirstParagraph"/>
      </w:pPr>
      <w:r>
        <w:br/>
      </w:r>
    </w:p>
    <w:p>
      <w:pPr>
        <w:pStyle w:val="BodyText"/>
      </w:pPr>
      <w:r>
        <w:t xml:space="preserve">A military officer is not merely a rank; they are the backbone of command structures globally. In the context of Canada Toronto, officers serve as vital bridges between civilian populations and military mandates. Their duties encompass strategic planning, operational execution, and humanitarian assistance.</w:t>
      </w:r>
    </w:p>
    <w:bookmarkEnd w:id="22"/>
    <w:bookmarkStart w:id="23" w:name="Xf976f36dfec8e8a064c500ee392ceee5523369b"/>
    <w:p>
      <w:pPr>
        <w:pStyle w:val="Heading5"/>
      </w:pPr>
      <w:r>
        <w:rPr>
          <w:bCs/>
          <w:b/>
        </w:rPr>
        <w:t xml:space="preserve">Slide 3: Recruitment Dynamics in Canada Toronto</w:t>
      </w:r>
    </w:p>
    <w:p>
      <w:pPr>
        <w:pStyle w:val="FirstParagraph"/>
      </w:pPr>
      <w:r>
        <w:br/>
      </w:r>
    </w:p>
    <w:p>
      <w:pPr>
        <w:pStyle w:val="BodyText"/>
      </w:pPr>
      <w:r>
        <w:t xml:space="preserve">Toronto boasts one of the most diverse populations globally, making it a prime location for military recruitment. The Canadian Armed Forces leverage this diversity to build resilient units. Prospective officers in Canada Toronto undergo rigorous screening, emphasizing leadership potential, academic excellence, and physical fitness.</w:t>
      </w:r>
    </w:p>
    <w:bookmarkEnd w:id="23"/>
    <w:bookmarkStart w:id="24" w:name="slide-4-educational-pathways"/>
    <w:p>
      <w:pPr>
        <w:pStyle w:val="Heading5"/>
      </w:pPr>
      <w:r>
        <w:rPr>
          <w:bCs/>
          <w:b/>
        </w:rPr>
        <w:t xml:space="preserve">Slide 4: Educational Pathways</w:t>
      </w:r>
    </w:p>
    <w:p>
      <w:pPr>
        <w:pStyle w:val="FirstParagraph"/>
      </w:pPr>
      <w:r>
        <w:br/>
      </w:r>
    </w:p>
    <w:p>
      <w:pPr>
        <w:pStyle w:val="BodyText"/>
      </w:pPr>
      <w:r>
        <w:t xml:space="preserve">Becoming a military officer often involves attending the Royal Military College of Canada or completing officer training programs. Many candidates in Canada Toronto balance post-secondary education with military commitments. Scholarships and bursaries are available to support these aspiring leaders, ensuring high-caliber talent enters the ranks.</w:t>
      </w:r>
    </w:p>
    <w:bookmarkEnd w:id="24"/>
    <w:bookmarkStart w:id="25" w:name="X668f5d900364d38af4774655145a65b52c5f966"/>
    <w:p>
      <w:pPr>
        <w:pStyle w:val="Heading5"/>
      </w:pPr>
      <w:r>
        <w:rPr>
          <w:bCs/>
          <w:b/>
        </w:rPr>
        <w:t xml:space="preserve">Slide 5: Strategic Importance of Canada Toronto</w:t>
      </w:r>
    </w:p>
    <w:p>
      <w:pPr>
        <w:pStyle w:val="FirstParagraph"/>
      </w:pPr>
      <w:r>
        <w:br/>
      </w:r>
    </w:p>
    <w:p>
      <w:pPr>
        <w:pStyle w:val="BodyText"/>
      </w:pPr>
      <w:r>
        <w:t xml:space="preserve">Toronto hosts key defense industries and government offices. As such, military officers stationed here play pivotal roles in international trade agreements related to defense technology and cybersecurity. The proximity to Washington D.C. also facilitates critical binational cooperation on security fronts.</w:t>
      </w:r>
    </w:p>
    <w:bookmarkEnd w:id="25"/>
    <w:bookmarkStart w:id="26" w:name="slide-6-leadership-challenges"/>
    <w:p>
      <w:pPr>
        <w:pStyle w:val="Heading5"/>
      </w:pPr>
      <w:r>
        <w:rPr>
          <w:bCs/>
          <w:b/>
        </w:rPr>
        <w:t xml:space="preserve">Slide 6: Leadership Challenges</w:t>
      </w:r>
    </w:p>
    <w:p>
      <w:pPr>
        <w:pStyle w:val="FirstParagraph"/>
      </w:pPr>
      <w:r>
        <w:br/>
      </w:r>
    </w:p>
    <w:p>
      <w:pPr>
        <w:pStyle w:val="BodyText"/>
      </w:pPr>
      <w:r>
        <w:t xml:space="preserve">The modern military officer faces unprecedented challenges including cyber warfare, climate change impacts on operations, and maintaining mental health among troops. Effective communication skills are essential when leading diverse teams in high-pressure situations.</w:t>
      </w:r>
    </w:p>
    <w:bookmarkEnd w:id="26"/>
    <w:bookmarkStart w:id="27" w:name="Xcab3de1ca81d8652099f2bc73eecb0e28f613ca"/>
    <w:p>
      <w:pPr>
        <w:pStyle w:val="Heading5"/>
      </w:pPr>
      <w:r>
        <w:rPr>
          <w:bCs/>
          <w:b/>
        </w:rPr>
        <w:t xml:space="preserve">Slide 7: Community Engagement in Canada Toronto</w:t>
      </w:r>
    </w:p>
    <w:p>
      <w:pPr>
        <w:pStyle w:val="FirstParagraph"/>
      </w:pPr>
      <w:r>
        <w:br/>
      </w:r>
    </w:p>
    <w:p>
      <w:pPr>
        <w:pStyle w:val="BodyText"/>
      </w:pPr>
      <w:r>
        <w:t xml:space="preserve">Military officers frequently participate in community service projects throughout Canada Toronto. From flood relief efforts to supporting veterans' families, these activities strengthen ties between the armed forces and local residents. Such engagements enhance public trust and demonstrate commitment beyond battlefield duties.</w:t>
      </w:r>
    </w:p>
    <w:bookmarkEnd w:id="27"/>
    <w:bookmarkStart w:id="28" w:name="slide-8-career-progression-opportunities"/>
    <w:p>
      <w:pPr>
        <w:pStyle w:val="Heading5"/>
      </w:pPr>
      <w:r>
        <w:rPr>
          <w:bCs/>
          <w:b/>
        </w:rPr>
        <w:t xml:space="preserve">Slide 8: Career Progression Opportunities</w:t>
      </w:r>
    </w:p>
    <w:p>
      <w:pPr>
        <w:pStyle w:val="FirstParagraph"/>
      </w:pPr>
      <w:r>
        <w:br/>
      </w:r>
    </w:p>
    <w:p>
      <w:pPr>
        <w:pStyle w:val="BodyText"/>
      </w:pPr>
      <w:r>
        <w:t xml:space="preserve">The career ladder offers numerous pathways for advancement. Junior officers begin their journey with basic training and progressively take on larger responsibilities based on performance evaluations. Senior positions require extensive experience, strategic thinking abilities, and sometimes advanced degrees from prestigious institutions.</w:t>
      </w:r>
    </w:p>
    <w:bookmarkEnd w:id="28"/>
    <w:bookmarkStart w:id="29" w:name="slide-9-global-peacekeeping-missions"/>
    <w:p>
      <w:pPr>
        <w:pStyle w:val="Heading5"/>
      </w:pPr>
      <w:r>
        <w:rPr>
          <w:bCs/>
          <w:b/>
        </w:rPr>
        <w:t xml:space="preserve">Slide 9: Global Peacekeeping Missions</w:t>
      </w:r>
    </w:p>
    <w:p>
      <w:pPr>
        <w:pStyle w:val="FirstParagraph"/>
      </w:pPr>
      <w:r>
        <w:br/>
      </w:r>
    </w:p>
    <w:p>
      <w:pPr>
        <w:pStyle w:val="BodyText"/>
      </w:pPr>
      <w:r>
        <w:t xml:space="preserve">The Canadian Armed Forces have a storied history of peacekeeping missions worldwide. Officers from Canada Toronto often deploy to conflict zones abroad to promote stability and protect human rights. These experiences shape their worldview significantly while contributing positively toward international relations.</w:t>
      </w:r>
    </w:p>
    <w:bookmarkEnd w:id="29"/>
    <w:bookmarkStart w:id="30" w:name="slide-10-technological-integration"/>
    <w:p>
      <w:pPr>
        <w:pStyle w:val="Heading5"/>
      </w:pPr>
      <w:r>
        <w:rPr>
          <w:bCs/>
          <w:b/>
        </w:rPr>
        <w:t xml:space="preserve">Slide 10: Technological Integration</w:t>
      </w:r>
    </w:p>
    <w:p>
      <w:pPr>
        <w:pStyle w:val="FirstParagraph"/>
      </w:pPr>
      <w:r>
        <w:br/>
      </w:r>
    </w:p>
    <w:p>
      <w:pPr>
        <w:pStyle w:val="BodyText"/>
      </w:pPr>
      <w:r>
        <w:t xml:space="preserve">Cutting-edge technologies such as artificial intelligence, drones, and satellite communications are integral components of contemporary military strategies. Military officers must stay updated regarding advancements in tech fields relevant to defense applications through continuous professional development courses offered by the department.</w:t>
      </w:r>
    </w:p>
    <w:bookmarkEnd w:id="30"/>
    <w:bookmarkStart w:id="31" w:name="slide-11-ethical-considerations"/>
    <w:p>
      <w:pPr>
        <w:pStyle w:val="Heading5"/>
      </w:pPr>
      <w:r>
        <w:rPr>
          <w:bCs/>
          <w:b/>
        </w:rPr>
        <w:t xml:space="preserve">Slide 11: Ethical Considerations</w:t>
      </w:r>
    </w:p>
    <w:p>
      <w:pPr>
        <w:pStyle w:val="FirstParagraph"/>
      </w:pPr>
      <w:r>
        <w:br/>
      </w:r>
    </w:p>
    <w:p>
      <w:pPr>
        <w:pStyle w:val="BodyText"/>
      </w:pPr>
      <w:r>
        <w:t xml:space="preserve">Moral decision-making remains at the heart of every action taken by a military officer. Upholding integrity, fairness, and respect for human dignity ensures that actions align with democratic values upheld across Canada Toronto society as well internationally.</w:t>
      </w:r>
    </w:p>
    <w:bookmarkEnd w:id="31"/>
    <w:bookmarkStart w:id="32" w:name="slide-12-conclusion-qa-session"/>
    <w:p>
      <w:pPr>
        <w:pStyle w:val="Heading5"/>
      </w:pPr>
      <w:r>
        <w:rPr>
          <w:bCs/>
          <w:b/>
        </w:rPr>
        <w:t xml:space="preserve">Slide 12: Conclusion &amp; Q&amp;A Session</w:t>
      </w:r>
    </w:p>
    <w:p>
      <w:pPr>
        <w:pStyle w:val="FirstParagraph"/>
      </w:pPr>
      <w:r>
        <w:br/>
      </w:r>
    </w:p>
    <w:p>
      <w:pPr>
        <w:pStyle w:val="BodyText"/>
      </w:pPr>
      <w:r>
        <w:t xml:space="preserve">In summary, becoming a military officer entails dedication, resilience, and an unwavering sense of duty toward countrymen both at home abroad. We encourage anyone interested in pursuing this noble profession located within Canada Toronto environment attend upcoming open houses held annually near bases like CFB Borden just north of city limits.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Military Officer in Canada Toronto</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