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Focusing on the Strategic, Social, and Operational Dynamics of the Military Officer in Nigeria Lagos</w:t>
      </w:r>
    </w:p>
    <w:bookmarkEnd w:id="20"/>
    <w:bookmarkStart w:id="21" w:name="X8c2c197f6960a71bd1f0340a566486fb8533999"/>
    <w:p>
      <w:pPr>
        <w:pStyle w:val="Heading2"/>
      </w:pPr>
      <w:r>
        <w:t xml:space="preserve">Title: The Evolving Role of the Military Officer in Nigeria Lagos</w:t>
      </w:r>
    </w:p>
    <w:p>
      <w:pPr>
        <w:pStyle w:val="FirstParagraph"/>
      </w:pPr>
      <w:r>
        <w:rPr>
          <w:bCs/>
          <w:b/>
        </w:rPr>
        <w:t xml:space="preserve">Presentation Overview:</w:t>
      </w:r>
    </w:p>
    <w:p>
      <w:pPr>
        <w:pStyle w:val="BodyText"/>
      </w:pPr>
      <w:r>
        <w:t xml:space="preserve">This document outlines a comprehensive seminar presentation designed to explore the multifaceted role of the military officer within the context of Nigeria Lagos. As one of Africa's most densely populated and economically vibrant urban centers, Nigeria Lagos presents unique challenges and opportunities for national security forces. This presentation is structured to provide in-depth analysis, moving beyond basic tactical definitions to examine strategic leadership, civil-military relations, and socio-economic integration.</w:t>
      </w:r>
    </w:p>
    <w:p>
      <w:pPr>
        <w:pStyle w:val="BodyText"/>
      </w:pPr>
      <w:r>
        <w:rPr>
          <w:bCs/>
          <w:b/>
        </w:rPr>
        <w:t xml:space="preserve">Key Themes:</w:t>
      </w:r>
    </w:p>
    <w:p>
      <w:pPr>
        <w:pStyle w:val="BodyText"/>
      </w:pPr>
      <w:r>
        <w:t xml:space="preserve">The intersection of urban warfare and metropolitan defense.</w:t>
      </w:r>
    </w:p>
    <w:p>
      <w:pPr>
        <w:pStyle w:val="BodyText"/>
      </w:pPr>
      <w:r>
        <w:t xml:space="preserve">The military officer as a agent of stability in a high-density environment.</w:t>
      </w:r>
    </w:p>
    <w:p>
      <w:pPr>
        <w:pStyle w:val="BodyText"/>
      </w:pPr>
      <w:r>
        <w:t xml:space="preserve">&lt;2. Historical Context and Strategic Importance</w:t>
      </w:r>
    </w:p>
    <w:bookmarkEnd w:id="21"/>
    <w:bookmarkStart w:id="22" w:name="the-unique-environment-of-nigeria-lagos"/>
    <w:p>
      <w:pPr>
        <w:pStyle w:val="Heading2"/>
      </w:pPr>
      <w:r>
        <w:t xml:space="preserve">The Unique Environment of Nigeria Lagos</w:t>
      </w:r>
    </w:p>
    <w:p>
      <w:pPr>
        <w:pStyle w:val="FirstParagraph"/>
      </w:pPr>
      <w:r>
        <w:rPr>
          <w:bCs/>
          <w:b/>
        </w:rPr>
        <w:t xml:space="preserve">Geographic and Demographic Challenges:</w:t>
      </w:r>
    </w:p>
    <w:p>
      <w:pPr>
        <w:pStyle w:val="BodyText"/>
      </w:pPr>
      <w:r>
        <w:t xml:space="preserve">Nigeria Lagos is not merely a city; it is the economic nerve center of West Africa. With a population exceeding twenty million people, the density creates complex security landscapes. For the military officer stationed here, traditional rural counter-insurgency tactics are often insufficient. The terrain consists of intricate waterways, congested mainland slums, and high-value commercial districts in Ikoyi and Victoria Island.</w:t>
      </w:r>
    </w:p>
    <w:p>
      <w:pPr>
        <w:pStyle w:val="BodyText"/>
      </w:pPr>
      <w:r>
        <w:rPr>
          <w:bCs/>
          <w:b/>
        </w:rPr>
        <w:t xml:space="preserve">Security Implications:</w:t>
      </w:r>
    </w:p>
    <w:p>
      <w:pPr>
        <w:pStyle w:val="BodyText"/>
      </w:pPr>
      <w:r>
        <w:t xml:space="preserve">The military officer must navigate a landscape where the threat is not just external but internal. The potential for civil unrest, kidnapping syndicates operating in dense urban areas, and maritime piracy in the Lagos Lagoon requires a hybrid approach to security. The officer's role expands from combatant to crisis manager, requiring advanced situational awareness and rapid decision-making capabilities.</w:t>
      </w:r>
    </w:p>
    <w:bookmarkEnd w:id="22"/>
    <w:bookmarkStart w:id="23" w:name="X3e607378f13834a88b95098cec98b50180d5c4b"/>
    <w:p>
      <w:pPr>
        <w:pStyle w:val="Heading2"/>
      </w:pPr>
      <w:r>
        <w:t xml:space="preserve">Core Competencies of the Modern Military Officer</w:t>
      </w:r>
    </w:p>
    <w:p>
      <w:pPr>
        <w:pStyle w:val="FirstParagraph"/>
      </w:pPr>
      <w:r>
        <w:rPr>
          <w:bCs/>
          <w:b/>
        </w:rPr>
        <w:t xml:space="preserve">Beyond Tactical Proficiency:</w:t>
      </w:r>
    </w:p>
    <w:p>
      <w:pPr>
        <w:pStyle w:val="BodyText"/>
      </w:pPr>
      <w:r>
        <w:t xml:space="preserve">In the context of Nigeria Lagos, a military officer must possess competencies that transcend traditional combat skills. Strategic communication is paramount. The officer serves as the public face of national authority. Miscommunication can lead to escalation in tense urban environments.</w:t>
      </w:r>
    </w:p>
    <w:p>
      <w:pPr>
        <w:numPr>
          <w:ilvl w:val="0"/>
          <w:numId w:val="1001"/>
        </w:numPr>
        <w:pStyle w:val="Compact"/>
      </w:pPr>
      <w:r>
        <w:rPr>
          <w:bCs/>
          <w:b/>
        </w:rPr>
        <w:t xml:space="preserve">Cultural Intelligence:</w:t>
      </w:r>
      <w:r>
        <w:t xml:space="preserve"> </w:t>
      </w:r>
      <w:r>
        <w:t xml:space="preserve">Understanding the diverse ethnic and socio-economic fabric of Nigeria Lagos is crucial for building trust with local communities.</w:t>
      </w:r>
    </w:p>
    <w:p>
      <w:pPr>
        <w:numPr>
          <w:ilvl w:val="0"/>
          <w:numId w:val="1001"/>
        </w:numPr>
        <w:pStyle w:val="Compact"/>
      </w:pPr>
      <w:r>
        <w:rPr>
          <w:bCs/>
          <w:b/>
        </w:rPr>
        <w:t xml:space="preserve">Ledership under Pressure:</w:t>
      </w:r>
      <w:r>
        <w:t xml:space="preserve"> </w:t>
      </w:r>
      <w:r>
        <w:t xml:space="preserve">Managing operations in high-noise, high-visibility environments requires psychological resilience.</w:t>
      </w:r>
    </w:p>
    <w:p>
      <w:pPr>
        <w:numPr>
          <w:ilvl w:val="0"/>
          <w:numId w:val="1001"/>
        </w:numPr>
        <w:pStyle w:val="Compact"/>
      </w:pPr>
      <w:r>
        <w:rPr>
          <w:bCs/>
          <w:b/>
        </w:rPr>
        <w:t xml:space="preserve">Tech-Savviness:</w:t>
      </w:r>
      <w:r>
        <w:t xml:space="preserve"> </w:t>
      </w:r>
      <w:r>
        <w:t xml:space="preserve">Utilizing surveillance technology, drone monitoring, and data analytics to predict crime patterns in real-time.</w:t>
      </w:r>
    </w:p>
    <w:bookmarkEnd w:id="23"/>
    <w:bookmarkStart w:id="24" w:name="Xc832b66e0943419325d6720738db557fd5d1e86"/>
    <w:p>
      <w:pPr>
        <w:pStyle w:val="Heading2"/>
      </w:pPr>
      <w:r>
        <w:t xml:space="preserve">Civil-Military Relations in an Urban Center</w:t>
      </w:r>
    </w:p>
    <w:p>
      <w:pPr>
        <w:pStyle w:val="FirstParagraph"/>
      </w:pPr>
      <w:r>
        <w:rPr>
          <w:bCs/>
          <w:b/>
        </w:rPr>
        <w:t xml:space="preserve">The Trust Deficit:</w:t>
      </w:r>
    </w:p>
    <w:p>
      <w:pPr>
        <w:pStyle w:val="BodyText"/>
      </w:pPr>
      <w:r>
        <w:t xml:space="preserve">A critical aspect of this seminar is addressing the historical tensions between military forces and civilian populations. In Nigeria Lagos, where the populace is highly informed and vocal about their rights, the military officer must adopt a posture of service rather than dominance.</w:t>
      </w:r>
    </w:p>
    <w:p>
      <w:pPr>
        <w:pStyle w:val="BodyText"/>
      </w:pPr>
      <w:r>
        <w:rPr>
          <w:bCs/>
          <w:b/>
        </w:rPr>
        <w:t xml:space="preserve">Community Engagement:</w:t>
      </w:r>
    </w:p>
    <w:p>
      <w:pPr>
        <w:pStyle w:val="BodyText"/>
      </w:pPr>
      <w:r>
        <w:t xml:space="preserve">The modern Nigerian Officer is tasked with "Hearts and Minds" operations within urban slums. This involves humanitarian assistance, disaster relief coordination (particularly during Lagos flooding seasons), and community policing initiatives. By acting as partners in development rather than occupiers, the military officer helps legitimize state presence in areas previously devoid of law.</w:t>
      </w:r>
    </w:p>
    <w:bookmarkEnd w:id="24"/>
    <w:bookmarkStart w:id="25" w:name="counter-terrorism-and-internal-security"/>
    <w:p>
      <w:pPr>
        <w:pStyle w:val="Heading2"/>
      </w:pPr>
      <w:r>
        <w:t xml:space="preserve">Counter-Terrorism and Internal Security</w:t>
      </w:r>
    </w:p>
    <w:p>
      <w:pPr>
        <w:pStyle w:val="FirstParagraph"/>
      </w:pPr>
      <w:r>
        <w:rPr>
          <w:bCs/>
          <w:b/>
        </w:rPr>
        <w:t xml:space="preserve">The Threat Matrix:</w:t>
      </w:r>
    </w:p>
    <w:p>
      <w:pPr>
        <w:pStyle w:val="BodyText"/>
      </w:pPr>
      <w:r>
        <w:t xml:space="preserve">Nigeria Lagos remains a high-value target for terrorist groups such as Boko Haram and ISWAP, who seek economic disruption. The military officer must be adept at counter-terrorism strategies that minimize collateral damage.</w:t>
      </w:r>
    </w:p>
    <w:p>
      <w:pPr>
        <w:numPr>
          <w:ilvl w:val="0"/>
          <w:numId w:val="1002"/>
        </w:numPr>
        <w:pStyle w:val="Compact"/>
      </w:pPr>
      <w:r>
        <w:rPr>
          <w:bCs/>
          <w:b/>
        </w:rPr>
        <w:t xml:space="preserve">Intelligence-Led Operations:</w:t>
      </w:r>
      <w:r>
        <w:t xml:space="preserve"> </w:t>
      </w:r>
      <w:r>
        <w:t xml:space="preserve">Collaboration with intelligence agencies to identify cell structures within the city.</w:t>
      </w:r>
    </w:p>
    <w:p>
      <w:pPr>
        <w:numPr>
          <w:ilvl w:val="0"/>
          <w:numId w:val="1002"/>
        </w:numPr>
        <w:pStyle w:val="Compact"/>
      </w:pPr>
      <w:r>
        <w:rPr>
          <w:bCs/>
          <w:b/>
        </w:rPr>
        <w:t xml:space="preserve">Rapid Response Units:</w:t>
      </w:r>
    </w:p>
    <w:p>
      <w:pPr>
        <w:numPr>
          <w:ilvl w:val="0"/>
          <w:numId w:val="1002"/>
        </w:numPr>
        <w:pStyle w:val="Compact"/>
      </w:pPr>
      <w:r>
        <w:rPr>
          <w:bCs/>
          <w:b/>
        </w:rPr>
        <w:t xml:space="preserve">Martime Security:</w:t>
      </w:r>
      <w:r>
        <w:t xml:space="preserve">: Protecting the Lagos ports, which handle a significant portion of Nigeria's trade, from sabotage and smuggling.</w:t>
      </w:r>
    </w:p>
    <w:bookmarkEnd w:id="25"/>
    <w:bookmarkStart w:id="26" w:name="X1f8735c79b6f0a69a469304465ef933d7ba6153"/>
    <w:p>
      <w:pPr>
        <w:pStyle w:val="Heading2"/>
      </w:pPr>
      <w:r>
        <w:t xml:space="preserve">Humanitarian Assistance and Disaster Relief (HADR)</w:t>
      </w:r>
    </w:p>
    <w:p>
      <w:pPr>
        <w:pStyle w:val="FirstParagraph"/>
      </w:pPr>
      <w:r>
        <w:rPr>
          <w:bCs/>
          <w:b/>
        </w:rPr>
        <w:t xml:space="preserve">Flooding in Nigeria Lagos:</w:t>
      </w:r>
    </w:p>
    <w:p>
      <w:pPr>
        <w:pStyle w:val="BodyText"/>
      </w:pPr>
      <w:r>
        <w:t xml:space="preserve">Lagos is prone to severe seasonal flooding. The military officer plays a pivotal role in HADR operations. This aspect of the role humanizes the institution.</w:t>
      </w:r>
    </w:p>
    <w:bookmarkEnd w:id="26"/>
    <w:bookmarkStart w:id="27" w:name="professional-ethics-and-accountability"/>
    <w:p>
      <w:pPr>
        <w:pStyle w:val="Heading2"/>
      </w:pPr>
      <w:r>
        <w:t xml:space="preserve">Professional Ethics and Accountability</w:t>
      </w:r>
    </w:p>
    <w:p>
      <w:pPr>
        <w:pStyle w:val="FirstParagraph"/>
      </w:pPr>
      <w:r>
        <w:rPr>
          <w:bCs/>
          <w:b/>
        </w:rPr>
        <w:t xml:space="preserve">Maintaining Integrity:</w:t>
      </w:r>
    </w:p>
    <w:p>
      <w:pPr>
        <w:pStyle w:val="BodyText"/>
      </w:pPr>
      <w:r>
        <w:t xml:space="preserve">In a high-pressure environment like Nigeria Lagos, the military officer faces ethical dilemmas regarding corruption, bribery, and abuse of power. Upholding strict codes of conduct is essential for institutional legitimacy.</w:t>
      </w:r>
    </w:p>
    <w:bookmarkEnd w:id="27"/>
    <w:bookmarkStart w:id="28" w:name="future-outlook-the-smart-city-defense"/>
    <w:p>
      <w:pPr>
        <w:pStyle w:val="Heading2"/>
      </w:pPr>
      <w:r>
        <w:t xml:space="preserve">Future Outlook: The Smart City Defense</w:t>
      </w:r>
    </w:p>
    <w:p>
      <w:pPr>
        <w:pStyle w:val="FirstParagraph"/>
      </w:pPr>
      <w:r>
        <w:rPr>
          <w:bCs/>
          <w:b/>
        </w:rPr>
        <w:t xml:space="preserve">Tech Integration:</w:t>
      </w:r>
    </w:p>
    <w:p>
      <w:pPr>
        <w:pStyle w:val="BodyText"/>
      </w:pPr>
      <w:r>
        <w:t xml:space="preserve">The future military officer in Nigeria Lagos will operate in "Smart City" environments. Integration with traffic monitoring, emergency response networks, and digital surveillance systems will define their operational capability.</w:t>
      </w:r>
    </w:p>
    <w:bookmarkEnd w:id="28"/>
    <w:bookmarkStart w:id="29" w:name="conclusion"/>
    <w:p>
      <w:pPr>
        <w:pStyle w:val="Heading2"/>
      </w:pPr>
      <w:r>
        <w:t xml:space="preserve">Conclusion</w:t>
      </w:r>
    </w:p>
    <w:p>
      <w:pPr>
        <w:pStyle w:val="FirstParagraph"/>
      </w:pPr>
      <w:r>
        <w:t xml:space="preserve">The role of the military officer in Nigeria Lagos is evolving from traditional warfare to comprehensive security management. Success requires a blend of tactical excellence, cultural empathy, and technological proficiency. By adapting to the unique demands of this urban metropolis, the Nigerian military can secure not just borders, but also prosperity and stability for its people.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Nigeria Lagos</dc:title>
  <dc:creator/>
  <dc:language>en</dc:language>
  <cp:keywords/>
  <dcterms:created xsi:type="dcterms:W3CDTF">2026-07-30T10:09:08Z</dcterms:created>
  <dcterms:modified xsi:type="dcterms:W3CDTF">2026-07-30T10:09:08Z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