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fd3ec487aa5140edd603126f57aba8f610a1a90"/>
    <w:p>
      <w:pPr>
        <w:pStyle w:val="Heading1"/>
      </w:pPr>
      <w:r>
        <w:t xml:space="preserve">Seminar Presentation Slides: The Role and Evolution of the Military Officer in Russia Saint Petersburg</w:t>
      </w:r>
    </w:p>
    <w:p>
      <w:pPr>
        <w:pStyle w:val="FirstParagraph"/>
      </w:pPr>
      <w:r>
        <w:t xml:space="preserve">Slide 1: Introduction and Contextual Overview</w:t>
      </w:r>
    </w:p>
    <w:p>
      <w:pPr>
        <w:pStyle w:val="BodyText"/>
      </w:pPr>
      <w:r>
        <w:rPr>
          <w:bCs/>
          <w:b/>
        </w:rPr>
        <w:t xml:space="preserve">Purpose of Seminar:</w:t>
      </w:r>
      <w:r>
        <w:t xml:space="preserve"> </w:t>
      </w:r>
      <w:r>
        <w:t xml:space="preserve">This presentation explores the multifaceted role, historical significance, and contemporary challenges facing the military officer corps within the specific geopolitical and cultural context of Russia Saint Petersburg.</w:t>
      </w:r>
    </w:p>
    <w:p>
      <w:pPr>
        <w:pStyle w:val="BodyText"/>
      </w:pPr>
      <w:r>
        <w:rPr>
          <w:bCs/>
          <w:b/>
        </w:rPr>
        <w:t xml:space="preserve">Russia Saint Petersburg as a Strategic Hub:</w:t>
      </w:r>
      <w:r>
        <w:t xml:space="preserve"> </w:t>
      </w:r>
      <w:r>
        <w:t xml:space="preserve">Unlike Moscow, which serves as the administrative heart of Russian power, Russia Saint Petersburg holds a distinct position. It is historically known as the "Window to Europe" and remains a critical center for naval tradition, diplomatic engagement, and high-level military education. The city’s architecture and history reflect centuries of imperial ambition and military rigor. Today, it continues to host vital institutions such as the General Staff Academy (part of the Combined Arms Academy system) and serves as a key node in Russia's western defense strategy.</w:t>
      </w:r>
    </w:p>
    <w:p>
      <w:pPr>
        <w:pStyle w:val="BodyText"/>
      </w:pPr>
      <w:r>
        <w:rPr>
          <w:bCs/>
          <w:b/>
        </w:rPr>
        <w:t xml:space="preserve">The Modern Military Officer:</w:t>
      </w:r>
      <w:r>
        <w:t xml:space="preserve"> </w:t>
      </w:r>
      <w:r>
        <w:t xml:space="preserve">The profile of the modern military officer has shifted significantly from purely combat-oriented leadership to include roles in information warfare, cyber defense, international peacekeeping, and diplomatic liaison. In Russia Saint Petersburg, this evolution is particularly pronounced due to the city’s status as a major port and its proximity to NATO borders.</w:t>
      </w:r>
    </w:p>
    <w:p>
      <w:pPr>
        <w:pStyle w:val="BodyText"/>
      </w:pPr>
      <w:r>
        <w:t xml:space="preserve">Slide 2: Historical Foundations of the Military Officer Corps</w:t>
      </w:r>
    </w:p>
    <w:p>
      <w:pPr>
        <w:pStyle w:val="BodyText"/>
      </w:pPr>
      <w:r>
        <w:rPr>
          <w:bCs/>
          <w:b/>
        </w:rPr>
        <w:t xml:space="preserve">The Imperial Legacy:</w:t>
      </w:r>
      <w:r>
        <w:t xml:space="preserve"> </w:t>
      </w:r>
      <w:r>
        <w:t xml:space="preserve">The concept of the military officer in Russia Saint Petersburg is deeply rooted in the era of Peter the Great. Founded as a naval base and imperial capital, St. Petersburg established traditions of discipline, technical proficiency, and aristocratic service that defined the officer class for centuries.</w:t>
      </w:r>
    </w:p>
    <w:p>
      <w:pPr>
        <w:pStyle w:val="BodyText"/>
      </w:pPr>
      <w:r>
        <w:rPr>
          <w:bCs/>
          <w:b/>
        </w:rPr>
        <w:t xml:space="preserve">Soviet Era Transformations:</w:t>
      </w:r>
      <w:r>
        <w:t xml:space="preserve"> </w:t>
      </w:r>
      <w:r>
        <w:t xml:space="preserve">During the Soviet period, while class distinctions were theoretically abolished, a new elite emerged based on political loyalty and technical competence. The military academies in Russia Saint Petersburg continued to produce officers who were instrumental in both World War II and subsequent Cold War confrontations. The city remained a secure rear area for strategic command but retained its educational prestige.</w:t>
      </w:r>
    </w:p>
    <w:p>
      <w:pPr>
        <w:pStyle w:val="BodyText"/>
      </w:pPr>
      <w:r>
        <w:rPr>
          <w:bCs/>
          <w:b/>
        </w:rPr>
        <w:t xml:space="preserve">Post-Soviet Adaptation:</w:t>
      </w:r>
      <w:r>
        <w:t xml:space="preserve"> </w:t>
      </w:r>
      <w:r>
        <w:t xml:space="preserve">After 1991, the Russian military underwent massive restructuring. Officers faced reduced funding, social stigma, and operational uncertainties in conflicts like Chechnya. However, the officer corps remained resilient, adapting to new realities of asymmetric warfare and national revitalization under recent strategic doctrines.</w:t>
      </w:r>
    </w:p>
    <w:p>
      <w:pPr>
        <w:pStyle w:val="BodyText"/>
      </w:pPr>
      <w:r>
        <w:t xml:space="preserve">Slide 3: Educational Pathways in Russia Saint Petersburg</w:t>
      </w:r>
    </w:p>
    <w:p>
      <w:pPr>
        <w:pStyle w:val="BodyText"/>
      </w:pPr>
      <w:r>
        <w:rPr>
          <w:bCs/>
          <w:b/>
        </w:rPr>
        <w:t xml:space="preserve">Prestigious Institutions:</w:t>
      </w:r>
      <w:r>
        <w:t xml:space="preserve"> </w:t>
      </w:r>
      <w:r>
        <w:t xml:space="preserve">Russia Saint Petersburg is home to some of the most respected military educational institutions in the country. The N.G. Kuznetsov Naval Academy and the V.M. Molotov Military Space Academy (now integrated into broader systems) have long been centers for advanced strategic thinking.</w:t>
      </w:r>
    </w:p>
    <w:p>
      <w:pPr>
        <w:pStyle w:val="BodyText"/>
      </w:pPr>
      <w:r>
        <w:rPr>
          <w:bCs/>
          <w:b/>
        </w:rPr>
        <w:t xml:space="preserve">Curriculum Emphasis:</w:t>
      </w:r>
      <w:r>
        <w:t xml:space="preserve"> </w:t>
      </w:r>
      <w:r>
        <w:t xml:space="preserve">Current training programs in Russia Saint Petersburg emphasize:</w:t>
      </w:r>
    </w:p>
    <w:p>
      <w:pPr>
        <w:pStyle w:val="BodyText"/>
      </w:pPr>
      <w:r>
        <w:rPr>
          <w:bCs/>
          <w:b/>
        </w:rPr>
        <w:t xml:space="preserve">Multidomain Operations:</w:t>
      </w:r>
      <w:r>
        <w:t xml:space="preserve"> </w:t>
      </w:r>
      <w:r>
        <w:t xml:space="preserve">Integrating land, sea, air, space, and cyber domains.</w:t>
      </w:r>
    </w:p>
    <w:p>
      <w:pPr>
        <w:pStyle w:val="BodyText"/>
      </w:pPr>
      <w:r>
        <w:rPr>
          <w:bCs/>
          <w:b/>
        </w:rPr>
        <w:t xml:space="preserve">Languages and Diplomacy:</w:t>
      </w:r>
    </w:p>
    <w:p>
      <w:pPr>
        <w:pStyle w:val="BodyText"/>
      </w:pPr>
      <w:r>
        <w:t xml:space="preserve">Tech-Driven Warfare:</w:t>
      </w:r>
      <w:r>
        <w:br/>
      </w:r>
      <w:r>
        <w:t xml:space="preserve">Officers graduating from these institutions are expected to be not just tacticians but strategic thinkers capable of operating in complex, hybrid environments.</w:t>
      </w:r>
    </w:p>
    <w:p>
      <w:pPr>
        <w:pStyle w:val="BodyText"/>
      </w:pPr>
      <w:r>
        <w:t xml:space="preserve">Slide 4: Contemporary Roles and Responsibilities</w:t>
      </w:r>
    </w:p>
    <w:p>
      <w:pPr>
        <w:pStyle w:val="BodyText"/>
      </w:pPr>
      <w:r>
        <w:rPr>
          <w:bCs/>
          <w:b/>
        </w:rPr>
        <w:t xml:space="preserve">Northern Flank Security:</w:t>
      </w:r>
      <w:r>
        <w:t xml:space="preserve"> </w:t>
      </w:r>
      <w:r>
        <w:t xml:space="preserve">A primary duty for officers stationed or trained in Russia Saint Petersburg is the security of the Northern Flank. This involves monitoring NATO activities in the Baltic Sea and Arctic regions. Officers must be proficient in maritime interdiction, amphibious assault planning, and coastal defense.</w:t>
      </w:r>
    </w:p>
    <w:p>
      <w:pPr>
        <w:pStyle w:val="BodyText"/>
      </w:pPr>
      <w:r>
        <w:rPr>
          <w:bCs/>
          <w:b/>
        </w:rPr>
        <w:t xml:space="preserve">Information and Psychological Operations:</w:t>
      </w:r>
      <w:r>
        <w:t xml:space="preserve">In an era of hybrid warfare, officers serve as propagandists and psychological operators. They must manage public perception both domestically within Russia Saint Petersburg’s diverse population and internationally through cultural diplomacy facilitated by the city’s museums, theaters, and historical sites.</w:t>
      </w:r>
    </w:p>
    <w:p>
      <w:pPr>
        <w:pStyle w:val="BodyText"/>
      </w:pPr>
      <w:r>
        <w:rPr>
          <w:bCs/>
          <w:b/>
        </w:rPr>
        <w:t xml:space="preserve">Crisis Response:</w:t>
      </w:r>
      <w:r>
        <w:t xml:space="preserve"> </w:t>
      </w:r>
      <w:r>
        <w:t xml:space="preserve">Beyond combat, military officers in Russia Saint Petersburg play a crucial role in disaster relief. The region is prone to flooding from the Neva River. Officers coordinate with civil defense agencies to protect civilians and infrastructure during natural disasters, reinforcing the social contract between the military and society.</w:t>
      </w:r>
    </w:p>
    <w:p>
      <w:pPr>
        <w:pStyle w:val="BodyText"/>
      </w:pPr>
      <w:r>
        <w:t xml:space="preserve">Slide 5: Ethical Challenges and Professionalism</w:t>
      </w:r>
    </w:p>
    <w:p>
      <w:pPr>
        <w:pStyle w:val="BodyText"/>
      </w:pPr>
      <w:r>
        <w:rPr>
          <w:bCs/>
          <w:b/>
        </w:rPr>
        <w:t xml:space="preserve">Adhering to International Law:</w:t>
      </w:r>
      <w:r>
        <w:t xml:space="preserve">A critical aspect of modern officer training in Russia Saint Petersburg involves the strict adherence to international humanitarian law. Officers must navigate complex legal frameworks when engaging in operations that may blur the lines between war and peace.</w:t>
      </w:r>
    </w:p>
    <w:p>
      <w:pPr>
        <w:pStyle w:val="BodyText"/>
      </w:pPr>
      <w:r>
        <w:rPr>
          <w:bCs/>
          <w:b/>
        </w:rPr>
        <w:t xml:space="preserve">Military Ethics in Transition:</w:t>
      </w:r>
      <w:r>
        <w:t xml:space="preserve"> </w:t>
      </w:r>
      <w:r>
        <w:t xml:space="preserve">There is an ongoing effort to instill a sense of professional ethics that transcends blind obedience. This includes accountability for actions, respect for human rights, and integrity in command structures. The Seminar aims to discuss how these ethical frameworks are taught and enforced within the specific cultural milieu of Russia Saint Petersburg.</w:t>
      </w:r>
    </w:p>
    <w:p>
      <w:pPr>
        <w:pStyle w:val="BodyText"/>
      </w:pPr>
      <w:r>
        <w:rPr>
          <w:bCs/>
          <w:b/>
        </w:rPr>
        <w:t xml:space="preserve">Combating Corruption:</w:t>
      </w:r>
      <w:r>
        <w:t xml:space="preserve">The officer corps has faced scrutiny regarding corruption. Training programs now emphasize transparency and accountability as core values, essential for maintaining operational readiness and public trust.</w:t>
      </w:r>
    </w:p>
    <w:p>
      <w:pPr>
        <w:pStyle w:val="BodyText"/>
      </w:pPr>
      <w:r>
        <w:t xml:space="preserve">Slide 6: The Impact of Geopolitics on Officer Training</w:t>
      </w:r>
    </w:p>
    <w:p>
      <w:pPr>
        <w:pStyle w:val="BodyText"/>
      </w:pPr>
      <w:r>
        <w:rPr>
          <w:bCs/>
          <w:b/>
        </w:rPr>
        <w:t xml:space="preserve">Sanctions and Self-Reliance:</w:t>
      </w:r>
      <w:r>
        <w:t xml:space="preserve">Due to international sanctions, military officers in Russia Saint Petersburg are increasingly trained to rely on domestic technology and supply chains. This has spurred innovation in local industries but also poses challenges regarding equipment reliability.</w:t>
      </w:r>
    </w:p>
    <w:p>
      <w:pPr>
        <w:pStyle w:val="BodyText"/>
      </w:pPr>
      <w:r>
        <w:rPr>
          <w:bCs/>
          <w:b/>
        </w:rPr>
        <w:t xml:space="preserve">Eurasian Partnerships:</w:t>
      </w:r>
      <w:r>
        <w:t xml:space="preserve">Officers are being prepared for joint exercises with allies such as China, India, and Belarus. Understanding the operational doctrines of these partners is now a standard component of the curriculum in Russia Saint Petersburg.</w:t>
      </w:r>
    </w:p>
    <w:p>
      <w:pPr>
        <w:pStyle w:val="BodyText"/>
      </w:pPr>
      <w:r>
        <w:t xml:space="preserve">Slide 7: Conclusion and Future Outlook</w:t>
      </w:r>
    </w:p>
    <w:p>
      <w:pPr>
        <w:pStyle w:val="BodyText"/>
      </w:pPr>
      <w:r>
        <w:rPr>
          <w:bCs/>
          <w:b/>
        </w:rPr>
        <w:t xml:space="preserve">Synthesis:</w:t>
      </w:r>
      <w:r>
        <w:t xml:space="preserve">The military officer in Russia Saint Petersburg represents a bridge between historical tradition and future technological demands. They are guardians of national sovereignty, educators in the art of war, and diplomats in times of peace.</w:t>
      </w:r>
    </w:p>
    <w:p>
      <w:pPr>
        <w:pStyle w:val="BodyText"/>
      </w:pPr>
      <w:r>
        <w:rPr>
          <w:bCs/>
          <w:b/>
        </w:rPr>
        <w:t xml:space="preserve">Future Trajectory:</w:t>
      </w:r>
      <w:r>
        <w:t xml:space="preserve"> </w:t>
      </w:r>
      <w:r>
        <w:t xml:space="preserve">As geopolitical tensions persist, the role will likely expand further into cyber domain command and AI-assisted decision-making. The unique position of Russia Saint Petersburg ensures that its officers remain at the forefront of these developments.</w:t>
      </w:r>
    </w:p>
    <w:p>
      <w:pPr>
        <w:pStyle w:val="BodyText"/>
      </w:pPr>
      <w:r>
        <w:rPr>
          <w:bCs/>
          <w:b/>
        </w:rPr>
        <w:t xml:space="preserve">Seminar Presentation Slides End.</w:t>
      </w:r>
      <w:r>
        <w:br/>
      </w:r>
      <w:r>
        <w:t xml:space="preserve">This document serves as a comprehensive overview for academic and professional discussion regarding the military officer corps in the context of Russia Saint Petersburg. All content is derived from publicly available strategic analyses and historical records.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Russia Saint Petersburg</dc:title>
  <dc:creator/>
  <dc:language>en</dc:language>
  <cp:keywords/>
  <dcterms:created xsi:type="dcterms:W3CDTF">2026-07-30T10:10:21Z</dcterms:created>
  <dcterms:modified xsi:type="dcterms:W3CDTF">2026-07-30T10:10:21Z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