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India</w:t>
      </w:r>
      <w:r>
        <w:t xml:space="preserve"> </w:t>
      </w:r>
      <w:r>
        <w:t xml:space="preserve">New</w:t>
      </w:r>
      <w:r>
        <w:t xml:space="preserve"> </w:t>
      </w:r>
      <w:r>
        <w:t xml:space="preserve">Delhi</w:t>
      </w:r>
    </w:p>
    <w:bookmarkStart w:id="21" w:name="slide-1-title-and-introduction"/>
    <w:p>
      <w:pPr>
        <w:pStyle w:val="Heading2"/>
      </w:pPr>
      <w:r>
        <w:t xml:space="preserve">Slide 1: Title and Introduction</w:t>
      </w:r>
    </w:p>
    <w:bookmarkStart w:id="20" w:name="the-modern-musician-in-india-new-delhi"/>
    <w:p>
      <w:pPr>
        <w:pStyle w:val="Heading3"/>
      </w:pPr>
      <w:r>
        <w:t xml:space="preserve">The Modern Musician in India New Delhi</w:t>
      </w:r>
    </w:p>
    <w:p>
      <w:pPr>
        <w:pStyle w:val="FirstParagraph"/>
      </w:pPr>
      <w:r>
        <w:rPr>
          <w:bCs/>
          <w:b/>
        </w:rPr>
        <w:t xml:space="preserve">Welcome to this Seminar Presentation.</w:t>
      </w:r>
    </w:p>
    <w:p>
      <w:pPr>
        <w:pStyle w:val="BodyText"/>
      </w:pPr>
      <w:r>
        <w:t xml:space="preserve">In this comprehensive session, we will explore the dynamic ecosystem of music in one of the world's most vibrant cultural capitals. This presentation specifically focuses on the role, challenges, and opportunities for a Musician operating within India New Delhi. As we delve into this topic, it is crucial to understand that India New Delhi is not merely a geographical location but a pulsating hub where ancient traditions collide with modern global influences.</w:t>
      </w:r>
    </w:p>
    <w:p>
      <w:pPr>
        <w:pStyle w:val="BodyText"/>
      </w:pPr>
      <w:r>
        <w:t xml:space="preserve">The city serves as the cultural nerve center of the nation, hosting everything from classical Hindustani performances in historic courtyards to high-energy electronic music festivals in urban clubs. For any Musician seeking to establish a career here, understanding this dual nature is paramount. This seminar aims to provide insights into navigating this unique landscape.</w:t>
      </w:r>
    </w:p>
    <w:bookmarkEnd w:id="20"/>
    <w:bookmarkEnd w:id="21"/>
    <w:bookmarkStart w:id="23" w:name="X5b6a43e7dca27ca16a5a8a778aa437d7775d623"/>
    <w:p>
      <w:pPr>
        <w:pStyle w:val="Heading2"/>
      </w:pPr>
      <w:r>
        <w:t xml:space="preserve">Slide 2: The Historical Context of Music in India New Delhi</w:t>
      </w:r>
    </w:p>
    <w:bookmarkStart w:id="22" w:name="a-legacy-of-artistry"/>
    <w:p>
      <w:pPr>
        <w:pStyle w:val="Heading3"/>
      </w:pPr>
      <w:r>
        <w:t xml:space="preserve">A Legacy of Artistry</w:t>
      </w:r>
    </w:p>
    <w:p>
      <w:pPr>
        <w:pStyle w:val="FirstParagraph"/>
      </w:pPr>
      <w:r>
        <w:t xml:space="preserve">To understand the present, we must look at the past. India New Delhi has been a sanctuary for musicians for centuries. During the Mughal era, courts were patronage centers where classical music flourished. Today, this legacy is preserved in institutions like ITC Sangeet Research Academy and various Gharanas that still hold court sessions in Old Delhi.</w:t>
      </w:r>
    </w:p>
    <w:p>
      <w:pPr>
        <w:pStyle w:val="BodyText"/>
      </w:pPr>
      <w:r>
        <w:t xml:space="preserve">However, the definition of a Musician has expanded significantly. While classical practitioners remain revered, the contemporary scene is dominated by fusion artists who blend Indian ragas with Western genres such as jazz, rock, and pop. This historical depth provides a rich soil for experimentation, allowing the modern Musician in India New Delhi to draw from a vast reservoir of cultural heritage while innovating for future audiences.</w:t>
      </w:r>
    </w:p>
    <w:bookmarkEnd w:id="22"/>
    <w:bookmarkEnd w:id="23"/>
    <w:bookmarkStart w:id="25" w:name="slide-3-the-contemporary-landscape"/>
    <w:p>
      <w:pPr>
        <w:pStyle w:val="Heading2"/>
      </w:pPr>
      <w:r>
        <w:t xml:space="preserve">Slide 3: The Contemporary Landscape</w:t>
      </w:r>
    </w:p>
    <w:bookmarkStart w:id="24" w:name="diverse-genres-and-venues"/>
    <w:p>
      <w:pPr>
        <w:pStyle w:val="Heading3"/>
      </w:pPr>
      <w:r>
        <w:t xml:space="preserve">Diverse Genres and Venues</w:t>
      </w:r>
    </w:p>
    <w:p>
      <w:pPr>
        <w:pStyle w:val="FirstParagraph"/>
      </w:pPr>
      <w:r>
        <w:t xml:space="preserve">The current musical landscape of India New Delhi is characterized by immense diversity. A Musician today might perform in a heritage hotel in Connaught Place, an underground rock venue in Hauz Khas Village, or a massive stadium event during the Republic Day celebrations.</w:t>
      </w:r>
    </w:p>
    <w:p>
      <w:pPr>
        <w:pStyle w:val="BodyText"/>
      </w:pPr>
      <w:r>
        <w:t xml:space="preserve">We are witnessing the rise of "Indie" music. Independent artists no longer rely solely on major film studios for exposure. With platforms like Spotify and YouTube gaining traction in India New Delhi, a Musician can build a global audience from their home studio in South Delhi or a practice room in North Campus. This shift has democratized access to fame and fortune, allowing niche genres like Lo-Fi Hip Hop and Progressive Rock to find dedicated followings within the city.</w:t>
      </w:r>
    </w:p>
    <w:bookmarkEnd w:id="24"/>
    <w:bookmarkEnd w:id="25"/>
    <w:bookmarkStart w:id="27" w:name="slide-4-challenges-faced-by-the-musician"/>
    <w:p>
      <w:pPr>
        <w:pStyle w:val="Heading2"/>
      </w:pPr>
      <w:r>
        <w:t xml:space="preserve">Slide 4: Challenges Faced by the Musician</w:t>
      </w:r>
    </w:p>
    <w:bookmarkStart w:id="26" w:name="navigating-obstacles-in-india-new-delhi"/>
    <w:p>
      <w:pPr>
        <w:pStyle w:val="Heading3"/>
      </w:pPr>
      <w:r>
        <w:t xml:space="preserve">Navigating Obstacles in India New Delhi</w:t>
      </w:r>
    </w:p>
    <w:p>
      <w:pPr>
        <w:pStyle w:val="FirstParagraph"/>
      </w:pPr>
      <w:r>
        <w:t xml:space="preserve">Despite the opportunities, being a Musician in India New Delhi presents distinct challenges. The first is financial instability. Unlike corporate jobs, gig-based work requires meticulous self-management of finances and taxes.</w:t>
      </w:r>
    </w:p>
    <w:p>
      <w:pPr>
        <w:pStyle w:val="BodyText"/>
      </w:pPr>
      <w:r>
        <w:t xml:space="preserve">A second challenge is infrastructure. While venues exist, many suffer from poor acoustics or lack proper licensing for live music performances after certain hours. Furthermore, the Musician often faces bureaucratic hurdles when organizing large-scale events or importing musical equipment into India New Delhi. Competition is also fierce; with thousands of aspiring artists converging in the capital, standing out requires not just talent but exceptional branding and networking skills.</w:t>
      </w:r>
    </w:p>
    <w:bookmarkEnd w:id="26"/>
    <w:bookmarkEnd w:id="27"/>
    <w:bookmarkStart w:id="29" w:name="slide-5-the-role-of-technology"/>
    <w:p>
      <w:pPr>
        <w:pStyle w:val="Heading2"/>
      </w:pPr>
      <w:r>
        <w:t xml:space="preserve">Slide 5: The Role of Technology</w:t>
      </w:r>
    </w:p>
    <w:bookmarkStart w:id="28" w:name="digital-transformation-for-the-musician"/>
    <w:p>
      <w:pPr>
        <w:pStyle w:val="Heading3"/>
      </w:pPr>
      <w:r>
        <w:t xml:space="preserve">Digital Transformation for the Musician</w:t>
      </w:r>
    </w:p>
    <w:p>
      <w:pPr>
        <w:pStyle w:val="FirstParagraph"/>
      </w:pPr>
      <w:r>
        <w:t xml:space="preserve">In the post-pandemic era, technology has become indispensable for a Musician. In India New Delhi, we see a surge in virtual concerts and online masterclasses. A talented musician can now teach sitar or guitar to students in Europe from their apartment in Dwarka.</w:t>
      </w:r>
    </w:p>
    <w:p>
      <w:pPr>
        <w:pStyle w:val="BodyText"/>
      </w:pPr>
      <w:r>
        <w:t xml:space="preserve">Moreover, digital marketing is critical. A Musician must be adept at using social media to create content that resonates with the youth demographic of India New Delhi. TikTok-style short videos and Instagram reels have become powerful tools for song promotion. For the modern musician, technical proficiency is no longer just about playing an instrument; it involves understanding audio engineering basics, digital distribution platforms, and audience analytics.</w:t>
      </w:r>
    </w:p>
    <w:bookmarkEnd w:id="28"/>
    <w:bookmarkEnd w:id="29"/>
    <w:bookmarkStart w:id="31" w:name="slide-6-cultural-fusion-and-innovation"/>
    <w:p>
      <w:pPr>
        <w:pStyle w:val="Heading2"/>
      </w:pPr>
      <w:r>
        <w:t xml:space="preserve">Slide 6: Cultural Fusion and Innovation</w:t>
      </w:r>
    </w:p>
    <w:bookmarkStart w:id="30" w:name="creativity-at-the-crossroads"/>
    <w:p>
      <w:pPr>
        <w:pStyle w:val="Heading3"/>
      </w:pPr>
      <w:r>
        <w:t xml:space="preserve">Creativity at the Crossroads</w:t>
      </w:r>
    </w:p>
    <w:p>
      <w:pPr>
        <w:pStyle w:val="FirstParagraph"/>
      </w:pPr>
      <w:r>
        <w:t xml:space="preserve">The unique selling proposition of a Musician in India New Delhi is their ability to fuse cultures. The city is a melting pot where Hindi, Punjabi, English, and various regional dialects mix. This linguistic and cultural diversity inspires musical innovation.</w:t>
      </w:r>
    </w:p>
    <w:p>
      <w:pPr>
        <w:pStyle w:val="BodyText"/>
      </w:pPr>
      <w:r>
        <w:t xml:space="preserve">We see artists creating tracks that combine the rhythmic complexity of Tabla with the electronic beats of Techno. This fusion appeals to both traditionalists who appreciate classical roots and modern listeners seeking global sounds. For a Musician, this cross-pollination is an artistic goldmine. It allows for the creation of a unique sonic identity that distinguishes them in the crowded marketplace of India New Delhi.</w:t>
      </w:r>
    </w:p>
    <w:bookmarkEnd w:id="30"/>
    <w:bookmarkEnd w:id="31"/>
    <w:bookmarkStart w:id="33" w:name="Xfd6e5fb7456d8ad7f9453a09fb84a15a1f60409"/>
    <w:p>
      <w:pPr>
        <w:pStyle w:val="Heading2"/>
      </w:pPr>
      <w:r>
        <w:t xml:space="preserve">Slide 7: Networking and Community Building</w:t>
      </w:r>
    </w:p>
    <w:bookmarkStart w:id="32" w:name="the-power-of-connection"/>
    <w:p>
      <w:pPr>
        <w:pStyle w:val="Heading3"/>
      </w:pPr>
      <w:r>
        <w:t xml:space="preserve">The Power of Connection</w:t>
      </w:r>
    </w:p>
    <w:p>
      <w:pPr>
        <w:pStyle w:val="FirstParagraph"/>
      </w:pPr>
      <w:r>
        <w:t xml:space="preserve">No Musician succeeds in isolation. In India New Delhi, community is everything. Attending local jam sessions in places like Khan Market or participating in music conferences at the Pragati Maidan can open doors to collaboration.</w:t>
      </w:r>
    </w:p>
    <w:p>
      <w:pPr>
        <w:pStyle w:val="BodyText"/>
      </w:pPr>
      <w:r>
        <w:t xml:space="preserve">Building a network with composers, lyricists, filmmakers, and event organizers is essential for a Musician's career growth. Many successful careers begin with informal collaborations that lead to film scores or album partnerships. The tight-knit music community in India New Delhi supports its own; mentorship from senior artists to young talent is common and highly valued.</w:t>
      </w:r>
    </w:p>
    <w:bookmarkEnd w:id="32"/>
    <w:bookmarkEnd w:id="33"/>
    <w:bookmarkStart w:id="35" w:name="slide-8-future-outlook-and-conclusion"/>
    <w:p>
      <w:pPr>
        <w:pStyle w:val="Heading2"/>
      </w:pPr>
      <w:r>
        <w:t xml:space="preserve">Slide 8: Future Outlook and Conclusion</w:t>
      </w:r>
    </w:p>
    <w:bookmarkStart w:id="34" w:name="the-path-forward-for-the-musician"/>
    <w:p>
      <w:pPr>
        <w:pStyle w:val="Heading3"/>
      </w:pPr>
      <w:r>
        <w:t xml:space="preserve">The Path Forward for the Musician</w:t>
      </w:r>
    </w:p>
    <w:p>
      <w:pPr>
        <w:pStyle w:val="FirstParagraph"/>
      </w:pPr>
      <w:r>
        <w:t xml:space="preserve">The future for a Musician in India New Delhi is bright but requires adaptability. As the city continues to host international music festivals and attract global artists, local musicians must maintain high standards of excellence while embracing innovation.</w:t>
      </w:r>
    </w:p>
    <w:p>
      <w:pPr>
        <w:pStyle w:val="BodyText"/>
      </w:pPr>
      <w:r>
        <w:t xml:space="preserve">We anticipate further growth in the indie sector, increased government support for arts education, and better infrastructure for live performances. For every Musician listening today, the message is clear: embrace your unique cultural context in India New Delhi, leverage digital tools to amplify your voice, and build strong community ties. The stage is set; it is time to perform.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Musician in India New Delhi</dc:title>
  <dc:creator/>
  <dc:language>en</dc:language>
  <cp:keywords/>
  <dcterms:created xsi:type="dcterms:W3CDTF">2026-07-29T23:11:47Z</dcterms:created>
  <dcterms:modified xsi:type="dcterms:W3CDTF">2026-07-29T23:11:47Z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