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0" w:name="X7ebcdb688373c5b43e72827be3dceac34c4c190"/>
    <w:p>
      <w:pPr>
        <w:pStyle w:val="Heading1"/>
      </w:pPr>
      <w:r>
        <w:t xml:space="preserve">Seminar Presentation Slides: The Evolving Role of the Nurse in China, Guangzhou</w:t>
      </w:r>
    </w:p>
    <w:p>
      <w:pPr>
        <w:pStyle w:val="FirstParagraph"/>
      </w:pPr>
      <w:r>
        <w:rPr>
          <w:bCs/>
          <w:b/>
        </w:rPr>
        <w:t xml:space="preserve">Presentation Overview:</w:t>
      </w:r>
    </w:p>
    <w:p>
      <w:pPr>
        <w:pStyle w:val="BodyText"/>
      </w:pPr>
      <w:r>
        <w:t xml:space="preserve">Welcome to this comprehensive seminar presentation dedicated to analyzing the multifaceted role of the Nurse within the dynamic healthcare landscape of China, specifically focusing on its economic and medical hub: Guangzhou. As we delve into this topic, it is crucial to understand that the narrative of nursing in Guangzhou is not static; it is a rapidly evolving story shaped by modernization, technological integration, and changing patient demographics. This presentation aims to provide a deep dive into the historical context, current challenges, future opportunities for Nurse professionals in this vibrant city.</w:t>
      </w:r>
    </w:p>
    <w:bookmarkEnd w:id="20"/>
    <w:bookmarkStart w:id="21" w:name="the-context-of-healthcare-in-china"/>
    <w:p>
      <w:pPr>
        <w:pStyle w:val="Heading2"/>
      </w:pPr>
      <w:r>
        <w:t xml:space="preserve">The Context of Healthcare in China</w:t>
      </w:r>
    </w:p>
    <w:p>
      <w:pPr>
        <w:pStyle w:val="FirstParagraph"/>
      </w:pPr>
      <w:r>
        <w:t xml:space="preserve">To fully appreciate the position of the Nurse in Guangzhou, one must first understand the broader healthcare ecosystem of China. Over the past three decades, China has undergone a monumental transformation in its public health infrastructure. The government has invested heavily in hospital construction, medical technology acquisition, and health insurance coverage expansion. However, with this rapid expansion comes significant pressure on healthcare workers.</w:t>
      </w:r>
    </w:p>
    <w:p>
      <w:pPr>
        <w:pStyle w:val="BodyText"/>
      </w:pPr>
      <w:r>
        <w:t xml:space="preserve">In this high-pressure environment, the Nurse serves as the backbone of patient care delivery. Unlike in some Western contexts where nurses may have specialized autonomous roles early in their careers, the traditional role of a Nurse in China has often been perceived as an extension of medical orders. Yet, this perception is shifting dramatically. The modern Chinese healthcare system now demands that every Nurse possess advanced critical thinking skills, emotional intelligence, and technical proficiency to manage increasingly complex patient needs.</w:t>
      </w:r>
    </w:p>
    <w:bookmarkEnd w:id="21"/>
    <w:bookmarkStart w:id="22" w:name="why-guangzhou-a-unique-microcosm"/>
    <w:p>
      <w:pPr>
        <w:pStyle w:val="Heading2"/>
      </w:pPr>
      <w:r>
        <w:t xml:space="preserve">Why Guangzhou? A Unique Microcosm</w:t>
      </w:r>
    </w:p>
    <w:p>
      <w:pPr>
        <w:pStyle w:val="FirstParagraph"/>
      </w:pPr>
      <w:r>
        <w:t xml:space="preserve">Guangzhou</w:t>
      </w:r>
      <w:r>
        <w:t xml:space="preserve">, the capital of Guangdong Province, stands out as a unique case study for several reasons. As one of the largest cities in China and a gateway to the world through the Canton Fair, it hosts a diverse population that includes local residents, migrant workers from across rural China, and an expatriate community. This diversity creates a complex healthcare demand profile.</w:t>
      </w:r>
    </w:p>
    <w:p>
      <w:pPr>
        <w:pStyle w:val="BodyText"/>
      </w:pPr>
      <w:r>
        <w:t xml:space="preserve">For the Nurse practicing in Guangzhou, this means encountering patients with varied health literacy levels, cultural backgrounds regarding health beliefs, and economic statuses. The city’s hospitals are among the busiest in Asia. For instance, The First Affiliated Hospital of Sun Yat-sen University is a global benchmark for medical research and clinical care. In such institutions, the standard of care expected from a Nurse is exceptionally high. They must not only provide bedside care but also act as cultural mediators and patient advocates.</w:t>
      </w:r>
    </w:p>
    <w:bookmarkEnd w:id="22"/>
    <w:bookmarkStart w:id="23" w:name="Xea1e0399550d3ce539e0a973dc933af15d88614"/>
    <w:p>
      <w:pPr>
        <w:pStyle w:val="Heading2"/>
      </w:pPr>
      <w:r>
        <w:t xml:space="preserve">Challenges Facing Modern Nurses in Guangzhou</w:t>
      </w:r>
    </w:p>
    <w:p>
      <w:pPr>
        <w:pStyle w:val="FirstParagraph"/>
      </w:pPr>
      <w:r>
        <w:t xml:space="preserve">The journey of a Nurse in Guangzhou is fraught with distinct challenges. Firstly, there is the issue of workforce ratio. Despite improvements, the patient-to-nurse ratio in many public hospitals remains high compared to international standards. This leads to burnout and fatigue among staff.</w:t>
      </w:r>
    </w:p>
    <w:p>
      <w:pPr>
        <w:pStyle w:val="BodyText"/>
      </w:pPr>
      <w:r>
        <w:t xml:space="preserve">Secondly, there is a societal perception gap. While respect for medical doctors is traditionally high in Chinese culture, the professional autonomy of the Nurse has historically been undervalued. However, this is changing. The younger generation of Nurses in Guangzhou is more educated and vocal about their rights and professional development.</w:t>
      </w:r>
    </w:p>
    <w:p>
      <w:pPr>
        <w:pStyle w:val="BodyText"/>
      </w:pPr>
      <w:r>
        <w:t xml:space="preserve">Thirdly, the aging population crisis poses a severe challenge. As China ages rapidly, Guangzhou’s hospitals are seeing an influx of geriatric patients requiring long-term chronic care management. This places a heavy burden on the Nurse, who often becomes the primary manager of daily health routines for these patients.</w:t>
      </w:r>
    </w:p>
    <w:bookmarkEnd w:id="23"/>
    <w:bookmarkStart w:id="24" w:name="X335c9ab4cdbcd122c5e173e7b902a6d96931c75"/>
    <w:p>
      <w:pPr>
        <w:pStyle w:val="Heading2"/>
      </w:pPr>
      <w:r>
        <w:t xml:space="preserve">The Impact of Technology and Digital Health</w:t>
      </w:r>
    </w:p>
    <w:p>
      <w:pPr>
        <w:pStyle w:val="FirstParagraph"/>
      </w:pPr>
      <w:r>
        <w:t xml:space="preserve">No discussion about modern nursing in China is complete without addressing technology. Guangzhou is a leader in digital innovation within healthcare. The integration of Artificial Intelligence (AI), telemedicine, and big data analytics into hospital workflows is transforming the daily routine of every Nurse.</w:t>
      </w:r>
    </w:p>
    <w:p>
      <w:pPr>
        <w:pStyle w:val="BodyText"/>
      </w:pPr>
      <w:r>
        <w:t xml:space="preserve">In many top-tier hospitals in Guangzhou, Nurses now utilize smart wristbands to monitor vital signs remotely, reducing the need for constant physical rounds. Electronic Health Records (EHR) are universally adopted, requiring Nurses to be proficient in digital documentation. This technological shift requires continuous upskilling. The modern Nurse is no longer just a caregiver but also a data interpreter and technology facilitator.</w:t>
      </w:r>
    </w:p>
    <w:p>
      <w:pPr>
        <w:pStyle w:val="BodyText"/>
      </w:pPr>
      <w:r>
        <w:t xml:space="preserve">For example, during the post-pandemic era, the reliance on tele-nursing platforms increased significantly in Guangzhou to reduce hospital cross-infection risks. Nurses who could effectively communicate via video consultations gained a competitive edge in their careers. This highlights that adaptability to tech is now a core competency for the Nurse.</w:t>
      </w:r>
    </w:p>
    <w:bookmarkEnd w:id="24"/>
    <w:bookmarkStart w:id="25" w:name="specialization-and-advanced-practice"/>
    <w:p>
      <w:pPr>
        <w:pStyle w:val="Heading2"/>
      </w:pPr>
      <w:r>
        <w:t xml:space="preserve">Specialization and Advanced Practice</w:t>
      </w:r>
    </w:p>
    <w:p>
      <w:pPr>
        <w:pStyle w:val="FirstParagraph"/>
      </w:pPr>
      <w:r>
        <w:t xml:space="preserve">A significant trend emerging in Guangzhou is the push toward specialization. Historically, nursing education in China was generalized. Now, there is a strong emphasis on creating specialized Nurse roles such as Diabetes Educators, Oncology Nurses, Pediatric Critical Care Specialists, and Elderly Care Coordinators.</w:t>
      </w:r>
    </w:p>
    <w:p>
      <w:pPr>
        <w:pStyle w:val="BodyText"/>
      </w:pPr>
      <w:r>
        <w:t xml:space="preserve">The government of Guangzhou has introduced policies to encourage continuing education and certification for these specialized roles. This allows the Nurse to move beyond generic duties into areas where they can provide expert-level interventions. For instance, a Specialist Wound Care Nurse in a Guangzhou hospital can significantly reduce healing times for diabetic foot ulcers, thereby reducing overall healthcare costs.</w:t>
      </w:r>
    </w:p>
    <w:p>
      <w:pPr>
        <w:pStyle w:val="BodyText"/>
      </w:pPr>
      <w:r>
        <w:t xml:space="preserve">This shift represents a move from task-based nursing to outcome-based nursing. It empowers the Nurse to take leadership roles within multidisciplinary teams, working alongside doctors, pharmacists, and dietitians to formulate holistic treatment plans.</w:t>
      </w:r>
    </w:p>
    <w:bookmarkEnd w:id="25"/>
    <w:bookmarkStart w:id="26" w:name="Xd3a6f701ad0e7f0a80000cb338a56a630e0a6f6"/>
    <w:p>
      <w:pPr>
        <w:pStyle w:val="Heading2"/>
      </w:pPr>
      <w:r>
        <w:t xml:space="preserve">Cultural Nuances in Patient Communication</w:t>
      </w:r>
    </w:p>
    <w:p>
      <w:pPr>
        <w:pStyle w:val="FirstParagraph"/>
      </w:pPr>
      <w:r>
        <w:t xml:space="preserve">The effectiveness of a Nurse is heavily dependent on communication skills. In Guangzhou, language and cultural nuances play a pivotal role. While Mandarin is the official language, the local dialect (Cantonese) is widely spoken by older generations.</w:t>
      </w:r>
    </w:p>
    <w:p>
      <w:pPr>
        <w:pStyle w:val="BodyText"/>
      </w:pPr>
      <w:r>
        <w:t xml:space="preserve">A skilled Nurse in this region often needs to be bilingual or at least conversational in Cantonese to build rapport with elderly local patients. Furthermore, understanding Confucian values regarding family hierarchy is crucial. In many cases, medical decisions are made by the family head rather than the patient alone. The Nurse must navigate these delicate social structures with empathy and respect.</w:t>
      </w:r>
    </w:p>
    <w:p>
      <w:pPr>
        <w:pStyle w:val="BodyText"/>
      </w:pPr>
      <w:r>
        <w:t xml:space="preserve">This cultural competence is what distinguishes a good Nurse from a great one in Guangzhou. It involves not just medical knowledge but also sociological insight, allowing for care plans that are culturally acceptable and thus more likely to be followed by patients.</w:t>
      </w:r>
    </w:p>
    <w:bookmarkEnd w:id="26"/>
    <w:bookmarkStart w:id="27" w:name="Xf032f144392054272801cddd8e00b5781da0194"/>
    <w:p>
      <w:pPr>
        <w:pStyle w:val="Heading2"/>
      </w:pPr>
      <w:r>
        <w:t xml:space="preserve">The Future Outlook for the Nurse Profession</w:t>
      </w:r>
    </w:p>
    <w:p>
      <w:pPr>
        <w:pStyle w:val="FirstParagraph"/>
      </w:pPr>
      <w:r>
        <w:t xml:space="preserve">Looking ahead, the prospects for the Nurse in Guangzhou are promising but require proactive engagement. The "Healthy China 2030" initiative places a strong emphasis on preventive care and community health. This means that many Nurses will transition from hospital-based roles to community health centers.</w:t>
      </w:r>
    </w:p>
    <w:p>
      <w:pPr>
        <w:pStyle w:val="BodyText"/>
      </w:pPr>
      <w:r>
        <w:t xml:space="preserve">This shift offers new opportunities for career development in public health education, home nursing services, and chronic disease management outside the hospital walls. Additionally, as Guangzhou continues to attract international talent and business, there is a growing demand for English-speaking Nurses who can cater to the expatriate community and facilitate medical tourism.</w:t>
      </w:r>
    </w:p>
    <w:p>
      <w:pPr>
        <w:pStyle w:val="BodyText"/>
      </w:pPr>
      <w:r>
        <w:t xml:space="preserve">Therefore, professional development for any aspiring or current Nurse in this region should focus on three pillars: advanced clinical skills, digital literacy, and cross-cultural communication.</w:t>
      </w:r>
    </w:p>
    <w:bookmarkEnd w:id="27"/>
    <w:bookmarkStart w:id="28" w:name="conclusion"/>
    <w:p>
      <w:pPr>
        <w:pStyle w:val="Heading2"/>
      </w:pPr>
      <w:r>
        <w:t xml:space="preserve">Conclusion</w:t>
      </w:r>
    </w:p>
    <w:p>
      <w:pPr>
        <w:pStyle w:val="FirstParagraph"/>
      </w:pPr>
      <w:r>
        <w:t xml:space="preserve">In conclusion, the role of the Nurse in China, particularly in a bustling metropolis like Guangzhou, is undergoing a profound transformation. It is evolving from a subordinate support role to a critical pillar of independent clinical practice and patient advocacy.</w:t>
      </w:r>
    </w:p>
    <w:p>
      <w:pPr>
        <w:pStyle w:val="BodyText"/>
      </w:pPr>
      <w:r>
        <w:t xml:space="preserve">The combination of rapid technological adoption, an aging demographic crisis, and increasing societal recognition has created both challenges and opportunities. For the Nurse in Guangzhou, success lies in embracing lifelong learning, adapting to digital tools, and mastering the cultural complexities of patient care. As healthcare systems continue to modernize across China’s major hubs like Guangzhou, the professional status of the Nurse will undoubtedly rise, recognizing them as indispensable leaders in health delivery.</w:t>
      </w:r>
    </w:p>
    <w:bookmarkEnd w:id="28"/>
    <w:p>
      <w:pPr>
        <w:pStyle w:val="BodyText"/>
      </w:pPr>
      <w:r>
        <w:t xml:space="preserve">© 2023 Seminar Presentation on Nursing in Guangzhou.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Nurse in China, Guangzhou</dc:title>
  <dc:creator/>
  <dc:language>en</dc:language>
  <cp:keywords/>
  <dcterms:created xsi:type="dcterms:W3CDTF">2026-07-29T14:05:51Z</dcterms:created>
  <dcterms:modified xsi:type="dcterms:W3CDTF">2026-07-29T14:05:51Z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