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seminar-presentation-slides"/>
    <w:p>
      <w:pPr>
        <w:pStyle w:val="Heading1"/>
      </w:pPr>
      <w:r>
        <w:t xml:space="preserve">Seminar Presentation Slides</w:t>
      </w:r>
    </w:p>
    <w:p>
      <w:pPr>
        <w:pStyle w:val="FirstParagraph"/>
      </w:pPr>
      <w:r>
        <w:rPr>
          <w:bCs/>
          <w:b/>
        </w:rPr>
        <w:t xml:space="preserve">Title:</w:t>
      </w:r>
      <w:r>
        <w:t xml:space="preserve"> </w:t>
      </w:r>
      <w:r>
        <w:t xml:space="preserve">Navigating Excellence: The Modern Role of the Nurse in New Zealand Auckland</w:t>
      </w:r>
      <w:r>
        <w:br/>
      </w:r>
      <w:r>
        <w:br/>
      </w:r>
    </w:p>
    <w:bookmarkStart w:id="20" w:name="X713b05c1c6be475a81c204d33dcc1518de876b1"/>
    <w:p>
      <w:pPr>
        <w:pStyle w:val="Heading2"/>
      </w:pPr>
      <w:r>
        <w:t xml:space="preserve">Slide 1: Introduction to Nursing Practice in New Zealand Auckland</w:t>
      </w:r>
    </w:p>
    <w:p>
      <w:pPr>
        <w:pStyle w:val="FirstParagraph"/>
      </w:pPr>
      <w:r>
        <w:t xml:space="preserve">Welcome to this comprehensive seminar presentation. Today, we explore the dynamic and evolving landscape of nursing within one of the most vibrant healthcare hubs in the world: New Zealand Auckland. As a professional nurse or aspiring nurse, understanding the local context is paramount. Auckland serves as the economic and cultural heart of Aotearoa, hosting a diverse population that requires culturally responsive and highly skilled nursing care. This presentation will delve into the specific duties, challenges, and opportunities available to nurses in this region.</w:t>
      </w:r>
    </w:p>
    <w:bookmarkEnd w:id="20"/>
    <w:bookmarkStart w:id="21" w:name="Xcda9f01bffda4403c0c7f9a06bc672bdc9d73be"/>
    <w:p>
      <w:pPr>
        <w:pStyle w:val="Heading2"/>
      </w:pPr>
      <w:r>
        <w:t xml:space="preserve">Slide 2: The Unique Demographic Context of Auckland</w:t>
      </w:r>
    </w:p>
    <w:p>
      <w:pPr>
        <w:pStyle w:val="FirstParagraph"/>
      </w:pPr>
      <w:r>
        <w:t xml:space="preserve">New Zealand Auckland is characterized by its rich multicultural tapestry. With significant Māori and Pacific Island populations, alongside growing communities from Asia and the Middle East, the Nurse must possess high levels of cultural competence. In this seminar presentation, we emphasize that effective communication extends beyond language proficiency; it involves understanding diverse health beliefs, family structures, and traditional healing practices. The Auckland District Health Board (Auckland DHB) manages some of the busiest hospitals in the country, including Auckland City Hospital and Middlemore Hospital, serving a population of over one million people.</w:t>
      </w:r>
    </w:p>
    <w:bookmarkEnd w:id="21"/>
    <w:bookmarkStart w:id="22" w:name="X988985e08de69fff5583e9b990af2c6917bf827"/>
    <w:p>
      <w:pPr>
        <w:pStyle w:val="Heading2"/>
      </w:pPr>
      <w:r>
        <w:t xml:space="preserve">Slide 3: Regulatory Standards and Professional Requirements</w:t>
      </w:r>
    </w:p>
    <w:p>
      <w:pPr>
        <w:pStyle w:val="FirstParagraph"/>
      </w:pPr>
      <w:r>
        <w:t xml:space="preserve">To practice as a registered Nurse in New Zealand Auckland, one must be registered with the Nursing Council of New Zealand (NCNZ). This seminar presentation highlights the rigorous standards required for registration. Nurses must adhere to the Code of Conduct, which prioritizes patient safety and dignity. Whether you are a local graduate or an international nurse relocating to New Zealand Auckland, understanding these regulatory frameworks is essential. The NCNZ requires evidence of continuing professional development (CPD) to ensure that every Nurse remains current with medical advancements and ethical standards.</w:t>
      </w:r>
    </w:p>
    <w:bookmarkEnd w:id="22"/>
    <w:bookmarkStart w:id="23" w:name="Xdc8e4ac8952134908b813f76000753d8c170a8e"/>
    <w:p>
      <w:pPr>
        <w:pStyle w:val="Heading2"/>
      </w:pPr>
      <w:r>
        <w:t xml:space="preserve">Slide 4: Core Responsibilities of the Nurse in Clinical Settings</w:t>
      </w:r>
    </w:p>
    <w:p>
      <w:pPr>
        <w:pStyle w:val="FirstParagraph"/>
      </w:pPr>
      <w:r>
        <w:t xml:space="preserve">In the busy hospitals of New Zealand Auckland, a Nurse performs a multitude of critical tasks. From triaging patients in emergency departments to managing chronic conditions in long-term care facilities, the role is multifaceted. Key responsibilities include administering medication, monitoring vital signs, and coordinating care with multidisciplinary teams. The modern Nurse is not just a caregiver but also an advocate and educator. In Auckland’s urban centers, nurses often deal with high-acuity cases requiring rapid decision-making skills under pressure.</w:t>
      </w:r>
    </w:p>
    <w:bookmarkEnd w:id="23"/>
    <w:bookmarkStart w:id="24" w:name="X7a076ef19935e6b6287c3e0473e285c16876b99"/>
    <w:p>
      <w:pPr>
        <w:pStyle w:val="Heading2"/>
      </w:pPr>
      <w:r>
        <w:t xml:space="preserve">Slide 5: The Importance of Te Tiriti o Waitangi in Nursing</w:t>
      </w:r>
    </w:p>
    <w:p>
      <w:pPr>
        <w:pStyle w:val="FirstParagraph"/>
      </w:pPr>
      <w:r>
        <w:t xml:space="preserve">A crucial aspect of being a Nurse in New Zealand is understanding the principles of Te Tiriti o Waitangi (The Treaty of Waitangi). This seminar presentation stresses that healthcare providers have a legal and ethical obligation to partner with Māori iwi (tribes) to deliver equitable health outcomes. Nurses in New Zealand Auckland must actively work to reduce health disparities for Indigenous populations. This involves engaging in culturally safe practices, respecting manaakitanga (hospitality and care), and ensuring that Māori patients receive the same quality of care as any other demographic.</w:t>
      </w:r>
    </w:p>
    <w:bookmarkEnd w:id="24"/>
    <w:bookmarkStart w:id="25" w:name="X7cbe7291565c59603cbe62e68c84903cd83986f"/>
    <w:p>
      <w:pPr>
        <w:pStyle w:val="Heading2"/>
      </w:pPr>
      <w:r>
        <w:t xml:space="preserve">Slide 6: Community Health and Primary Care</w:t>
      </w:r>
    </w:p>
    <w:p>
      <w:pPr>
        <w:pStyle w:val="FirstParagraph"/>
      </w:pPr>
      <w:r>
        <w:t xml:space="preserve">Nursing is not confined to hospital walls. In New Zealand Auckland, there is a strong emphasis on community-based nursing. District nurses play a pivotal role in supporting the elderly, managing wound care at home, and providing vaccination services in local communities. This shift towards primary care allows the Nurse to build long-term relationships with patients, fostering trust and improving preventive health outcomes. Auckland’s geography ranges from urban suburbs to rural outskirts like Waiheke Island, requiring Nurses to be adaptable in their delivery of community care.</w:t>
      </w:r>
    </w:p>
    <w:bookmarkEnd w:id="25"/>
    <w:bookmarkStart w:id="26" w:name="X61ac0dcf1bc598aa7518fd8cbf7be72405d59df"/>
    <w:p>
      <w:pPr>
        <w:pStyle w:val="Heading2"/>
      </w:pPr>
      <w:r>
        <w:t xml:space="preserve">Slide 7: Mental Health Nursing in an Urban Environment</w:t>
      </w:r>
    </w:p>
    <w:p>
      <w:pPr>
        <w:pStyle w:val="FirstParagraph"/>
      </w:pPr>
      <w:r>
        <w:t xml:space="preserve">Mental health is a pressing concern in any major metropolitan area. In New Zealand Auckland, there is a growing demand for specialized mental health Nurses. These professionals work in crisis teams, psychiatric units, and community support services. The seminar presentation notes that mental health nursing requires exceptional empathy, resilience, and de-escalation skills. With the rising prevalence of anxiety and depression post-pandemic, the role of the Nurse in providing psychological first aid and long-term therapeutic support has never been more critical.</w:t>
      </w:r>
    </w:p>
    <w:bookmarkEnd w:id="26"/>
    <w:bookmarkStart w:id="27" w:name="Xaa65a582ea75f52972ef8487882c1502ba18a0a"/>
    <w:p>
      <w:pPr>
        <w:pStyle w:val="Heading2"/>
      </w:pPr>
      <w:r>
        <w:t xml:space="preserve">Slide 8: Technology and Innovation in Auckland Healthcare</w:t>
      </w:r>
    </w:p>
    <w:p>
      <w:pPr>
        <w:pStyle w:val="FirstParagraph"/>
      </w:pPr>
      <w:r>
        <w:t xml:space="preserve">New Zealand Auckland is a leader in digital health integration. The Nurse of the future, or the current modern Nurse, must be proficient in electronic health records (EHR), telehealth platforms, and remote monitoring devices. This seminar presentation highlights how technology enhances patient safety by reducing medication errors and improving communication between providers. Nurses are increasingly using data analytics to predict patient deterioration early, showcasing the blend of high-tech and high-touch care that defines modern nursing in New Zealand Auckland.</w:t>
      </w:r>
    </w:p>
    <w:bookmarkEnd w:id="27"/>
    <w:bookmarkStart w:id="28" w:name="X81ec0c1bd6662ea1b69fe6e3be6d058b51d2990"/>
    <w:p>
      <w:pPr>
        <w:pStyle w:val="Heading2"/>
      </w:pPr>
      <w:r>
        <w:t xml:space="preserve">Slide 9: Career Development and Specialization</w:t>
      </w:r>
    </w:p>
    <w:p>
      <w:pPr>
        <w:pStyle w:val="FirstParagraph"/>
      </w:pPr>
      <w:r>
        <w:t xml:space="preserve">The path for a Nurse in New Zealand Auckland offers numerous opportunities for specialization. Whether interested in critical care, oncology, gerontology, or pediatric nursing, there are pathways for advancement. Many Nurses pursue postgraduate qualifications to become Advanced Practice Nurses or Nurse Practitioners. This seminar presentation encourages professionals to seek mentorship and join professional networks such as the Royal New Zealand College of General Practitioners or specialty-specific colleges. Continuous learning is vital for career progression in this competitive region.</w:t>
      </w:r>
    </w:p>
    <w:bookmarkEnd w:id="28"/>
    <w:bookmarkStart w:id="29" w:name="slide-10-challenges-and-future-outlook"/>
    <w:p>
      <w:pPr>
        <w:pStyle w:val="Heading2"/>
      </w:pPr>
      <w:r>
        <w:t xml:space="preserve">Slide 10: Challenges and Future Outlook</w:t>
      </w:r>
    </w:p>
    <w:p>
      <w:pPr>
        <w:pStyle w:val="FirstParagraph"/>
      </w:pPr>
      <w:r>
        <w:t xml:space="preserve">Despite the rewards, nursing in New Zealand Auckland faces challenges, including staff shortages, burnout, and increasing patient volumes. Addressing these issues requires systemic change and individual resilience. This seminar presentation concludes by looking at the future: there is a push for more Indigenous-led healthcare models and greater investment in mental health infrastructure. The role of the Nurse will continue to expand as they take on more autonomous roles in diagnosis and treatment planning.</w:t>
      </w:r>
    </w:p>
    <w:bookmarkEnd w:id="29"/>
    <w:bookmarkStart w:id="30" w:name="slide-11-conclusion"/>
    <w:p>
      <w:pPr>
        <w:pStyle w:val="Heading2"/>
      </w:pPr>
      <w:r>
        <w:t xml:space="preserve">Slide 11: Conclusion</w:t>
      </w:r>
    </w:p>
    <w:p>
      <w:pPr>
        <w:pStyle w:val="FirstParagraph"/>
      </w:pPr>
      <w:r>
        <w:t xml:space="preserve">In summary, being a Nurse in New Zealand Auckland is a privilege that comes with great responsibility. It requires clinical excellence, cultural humility, and technological adaptability. As we have discussed in this seminar presentation, the landscape of healthcare in New Zealand Auckland is complex but rewarding. By embracing the diverse needs of the population and adhering to high professional standards, Nurses contribute significantly to the well-being of communities across the region.</w:t>
      </w:r>
    </w:p>
    <w:bookmarkEnd w:id="30"/>
    <w:bookmarkStart w:id="31" w:name="slide-12-qa-and-discussion"/>
    <w:p>
      <w:pPr>
        <w:pStyle w:val="Heading2"/>
      </w:pPr>
      <w:r>
        <w:t xml:space="preserve">Slide 12: Q&amp;A and Discussion</w:t>
      </w:r>
    </w:p>
    <w:p>
      <w:pPr>
        <w:pStyle w:val="FirstParagraph"/>
      </w:pPr>
      <w:r>
        <w:t xml:space="preserve">We now open the floor for questions. Please feel free to ask about registration processes, specific hospital rotations in New Zealand Auckland, or advice on cultural safety training for international Nurses. Your engagement is vital as we shape the future of nursing together in this beautiful part of the world.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Nurse in New Zealand Auckland</dc:title>
  <dc:creator/>
  <dc:language>en</dc:language>
  <cp:keywords/>
  <dcterms:created xsi:type="dcterms:W3CDTF">2026-07-30T06:18:14Z</dcterms:created>
  <dcterms:modified xsi:type="dcterms:W3CDTF">2026-07-30T06:18:14Z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