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seminar-presentation-slides"/>
    <w:p>
      <w:pPr>
        <w:pStyle w:val="Heading1"/>
      </w:pPr>
      <w:r>
        <w:t xml:space="preserve">Seminar Presentation Slides</w:t>
      </w:r>
    </w:p>
    <w:p>
      <w:pPr>
        <w:pStyle w:val="FirstParagraph"/>
      </w:pPr>
      <w:r>
        <w:t xml:space="preserve">The Evolving Landscape of Healthcare: The Critical Role of the Nurse in United Arab Emirates Abu Dhabi</w:t>
      </w:r>
    </w:p>
    <w:bookmarkEnd w:id="20"/>
    <w:bookmarkStart w:id="21" w:name="welcome-and-overview"/>
    <w:p>
      <w:pPr>
        <w:pStyle w:val="Heading3"/>
      </w:pPr>
      <w:r>
        <w:t xml:space="preserve">Welcome and Overview</w:t>
      </w:r>
    </w:p>
    <w:p>
      <w:pPr>
        <w:pStyle w:val="FirstParagraph"/>
      </w:pPr>
      <w:r>
        <w:t xml:space="preserve">Welcome to this comprehensive seminar presentation dedicated to exploring the multifaceted role of the professional healthcare provider known universally as a nurse. This discussion is specifically tailored for, and contextualized within, the dynamic and rapidly modernizing healthcare ecosystem of Abu Dhabi, United Arab Emirates.</w:t>
      </w:r>
    </w:p>
    <w:bookmarkEnd w:id="21"/>
    <w:bookmarkStart w:id="22" w:name="setting-the-stage"/>
    <w:p>
      <w:pPr>
        <w:pStyle w:val="Heading3"/>
      </w:pPr>
      <w:r>
        <w:t xml:space="preserve">Setting the Stage</w:t>
      </w:r>
    </w:p>
    <w:p>
      <w:pPr>
        <w:pStyle w:val="FirstParagraph"/>
      </w:pPr>
      <w:r>
        <w:t xml:space="preserve">The city of Abu Dhabi has positioned itself at the forefront of global medical excellence. Within this thriving metropolis, the</w:t>
      </w:r>
      <w:r>
        <w:t xml:space="preserve"> </w:t>
      </w:r>
      <w:r>
        <w:rPr>
          <w:bCs/>
          <w:b/>
        </w:rPr>
        <w:t xml:space="preserve">Nurse</w:t>
      </w:r>
      <w:r>
        <w:t xml:space="preserve"> </w:t>
      </w:r>
      <w:r>
        <w:t xml:space="preserve">stands as a pillar of patient care, embodying compassion, clinical expertise, and cultural sensitivity. This presentation aims to dissect how these professionals navigate their duties within United Arab Emirates Abu Dhabi.</w:t>
      </w:r>
    </w:p>
    <w:bookmarkEnd w:id="22"/>
    <w:bookmarkStart w:id="23" w:name="Xe6f08967ad566cd45743fb9ef95a010ea53ad46"/>
    <w:p>
      <w:pPr>
        <w:pStyle w:val="Heading3"/>
      </w:pPr>
      <w:r>
        <w:t xml:space="preserve">Objectives of this Seminar Presentation Slides Document</w:t>
      </w:r>
    </w:p>
    <w:p>
      <w:pPr>
        <w:numPr>
          <w:ilvl w:val="0"/>
          <w:numId w:val="1001"/>
        </w:numPr>
        <w:pStyle w:val="Compact"/>
      </w:pPr>
      <w:r>
        <w:t xml:space="preserve">To understand the regulatory framework governing nursing practice in United Arab Emirates Abu Dhabi.</w:t>
      </w:r>
    </w:p>
    <w:p>
      <w:pPr>
        <w:numPr>
          <w:ilvl w:val="0"/>
          <w:numId w:val="1001"/>
        </w:numPr>
        <w:pStyle w:val="Compact"/>
      </w:pPr>
      <w:r>
        <w:t xml:space="preserve">To highlight the unique challenges and triumphs faced by a dedicated nurse within this region.</w:t>
      </w:r>
    </w:p>
    <w:p>
      <w:pPr>
        <w:numPr>
          <w:ilvl w:val="0"/>
          <w:numId w:val="1001"/>
        </w:numPr>
        <w:pStyle w:val="Compact"/>
      </w:pPr>
      <w:r>
        <w:t xml:space="preserve">To analyze the impact of technological advancements on standard nursing procedures across Abu Dhabi facilities.</w:t>
      </w:r>
    </w:p>
    <w:bookmarkEnd w:id="23"/>
    <w:bookmarkStart w:id="24" w:name="X41c626cbf3506fee7a54459dfdcde569753aa95"/>
    <w:p>
      <w:pPr>
        <w:pStyle w:val="Heading1"/>
      </w:pPr>
      <w:r>
        <w:t xml:space="preserve">Slide 2: Regulatory Framework and Professional Standards</w:t>
      </w:r>
    </w:p>
    <w:p>
      <w:pPr>
        <w:pStyle w:val="FirstParagraph"/>
      </w:pPr>
      <w:r>
        <w:t xml:space="preserve">Navigating Compliance within United Arab Emirates Abu Dhabi</w:t>
      </w:r>
    </w:p>
    <w:bookmarkEnd w:id="24"/>
    <w:bookmarkStart w:id="25" w:name="the-department-of-health-doh-abu-dhabi"/>
    <w:p>
      <w:pPr>
        <w:pStyle w:val="Heading3"/>
      </w:pPr>
      <w:r>
        <w:t xml:space="preserve">The Department of Health (DOH) Abu Dhabi</w:t>
      </w:r>
    </w:p>
    <w:p>
      <w:pPr>
        <w:pStyle w:val="FirstParagraph"/>
      </w:pPr>
      <w:r>
        <w:t xml:space="preserve">In the emirate of United Arab Emirates Abu Dhabi, all healthcare practitioners must adhere to stringent guidelines set forth by the Department of Health. For a qualified nurse, compliance is not optional; it is the foundation upon which trust in our healthcare system is built. Every nurse practicing within this jurisdiction undergoes rigorous verification processes through systems like DataFlow and professional licensing exams administered by local health authorities.</w:t>
      </w:r>
    </w:p>
    <w:bookmarkEnd w:id="25"/>
    <w:bookmarkStart w:id="26" w:name="licensing-requirements"/>
    <w:p>
      <w:pPr>
        <w:pStyle w:val="Heading3"/>
      </w:pPr>
      <w:r>
        <w:t xml:space="preserve">Licensing Requirements</w:t>
      </w:r>
    </w:p>
    <w:p>
      <w:pPr>
        <w:numPr>
          <w:ilvl w:val="0"/>
          <w:numId w:val="1002"/>
        </w:numPr>
        <w:pStyle w:val="Compact"/>
      </w:pPr>
      <w:r>
        <w:rPr>
          <w:bCs/>
          <w:b/>
        </w:rPr>
        <w:t xml:space="preserve">Credential Verification:</w:t>
      </w:r>
      <w:r>
        <w:t xml:space="preserve"> </w:t>
      </w:r>
      <w:r>
        <w:t xml:space="preserve">Each nurse must provide authenticated copies of their educational transcripts and professional licenses from their home countries before being granted permission to practice in United Arab Emirates Abu Dhabi.</w:t>
      </w:r>
    </w:p>
    <w:p>
      <w:pPr>
        <w:numPr>
          <w:ilvl w:val="0"/>
          <w:numId w:val="1002"/>
        </w:numPr>
        <w:pStyle w:val="Compact"/>
      </w:pPr>
      <w:r>
        <w:rPr>
          <w:bCs/>
          <w:b/>
        </w:rPr>
        <w:t xml:space="preserve">Continuous Professional Development (CPD):</w:t>
      </w:r>
      <w:r>
        <w:t xml:space="preserve"> </w:t>
      </w:r>
      <w:r>
        <w:t xml:space="preserve">A nurse is required to earn a specific number of CPD points annually. This ensures that healthcare providers remain updated with the latest medical breakthroughs and best practices relevant to patient care in modern hospital settings.</w:t>
      </w:r>
    </w:p>
    <w:p>
      <w:pPr>
        <w:numPr>
          <w:ilvl w:val="0"/>
          <w:numId w:val="1002"/>
        </w:numPr>
        <w:pStyle w:val="Compact"/>
      </w:pPr>
      <w:r>
        <w:rPr>
          <w:bCs/>
          <w:b/>
        </w:rPr>
        <w:t xml:space="preserve">Ethical Code of Conduct:</w:t>
      </w:r>
      <w:r>
        <w:t xml:space="preserve"> </w:t>
      </w:r>
      <w:r>
        <w:t xml:space="preserve">The nursing profession operates under a strict code emphasizing patient confidentiality, respect for cultural norms, and impartiality. In United Arab Emirates Abu Dhabi, respecting Islamic traditions during healthcare delivery is paramount for a nurse.</w:t>
      </w:r>
    </w:p>
    <w:bookmarkEnd w:id="26"/>
    <w:bookmarkStart w:id="27" w:name="X9820b26f4719255b43f1465111ac2b8cacd7dcf"/>
    <w:p>
      <w:pPr>
        <w:pStyle w:val="Heading1"/>
      </w:pPr>
      <w:r>
        <w:t xml:space="preserve">Slide 3: Cultural Competence and Patient-Centered Care</w:t>
      </w:r>
    </w:p>
    <w:p>
      <w:pPr>
        <w:pStyle w:val="FirstParagraph"/>
      </w:pPr>
      <w:r>
        <w:t xml:space="preserve">Delivering Compassionate Nursing in United Arab Emirates Abu Dhabi</w:t>
      </w:r>
    </w:p>
    <w:bookmarkEnd w:id="27"/>
    <w:bookmarkStart w:id="28" w:name="a-multicultural-melting-pot"/>
    <w:p>
      <w:pPr>
        <w:pStyle w:val="Heading3"/>
      </w:pPr>
      <w:r>
        <w:t xml:space="preserve">A Multicultural Melting Pot</w:t>
      </w:r>
    </w:p>
    <w:p>
      <w:pPr>
        <w:pStyle w:val="FirstParagraph"/>
      </w:pPr>
      <w:r>
        <w:t xml:space="preserve">The healthcare environment in Abu Dhabi, United Arab Emirates, is one of the most diverse in the world. A nurse here will interact with patients from every corner of the globe. Therefore, cultural competence becomes an essential skill set for any professional aiming to provide excellent care.</w:t>
      </w:r>
    </w:p>
    <w:bookmarkEnd w:id="28"/>
    <w:bookmarkStart w:id="29" w:name="bridging-cultural-divides"/>
    <w:p>
      <w:pPr>
        <w:pStyle w:val="Heading3"/>
      </w:pPr>
      <w:r>
        <w:t xml:space="preserve">Bridging Cultural Divides</w:t>
      </w:r>
    </w:p>
    <w:p>
      <w:pPr>
        <w:pStyle w:val="FirstParagraph"/>
      </w:pPr>
      <w:r>
        <w:t xml:space="preserve">A successful nurse must understand how language barriers can affect patient outcomes. Utilizing professional interpreters or learning basic phrases in Arabic, Hindi, Urdu, and other common languages used by expatriates in United Arab Emirates Abu Dhabi fosters trust. Furthermore,</w:t>
      </w:r>
    </w:p>
    <w:p>
      <w:pPr>
        <w:pStyle w:val="BodyText"/>
      </w:pPr>
      <w:r>
        <w:rPr>
          <w:bCs/>
          <w:b/>
        </w:rPr>
        <w:t xml:space="preserve">Nurses</w:t>
      </w:r>
      <w:r>
        <w:t xml:space="preserve"> </w:t>
      </w:r>
      <w:r>
        <w:t xml:space="preserve">must be adept at navigating religious practices regarding dietary restrictions during Ramadan or gender preferences for caregivers. By integrating these cultural considerations into daily routines, a nurse ensures that patients feel respected and understood.</w:t>
      </w:r>
    </w:p>
    <w:bookmarkEnd w:id="29"/>
    <w:bookmarkStart w:id="30" w:name="the-heart-of-healthcare"/>
    <w:p>
      <w:pPr>
        <w:pStyle w:val="Heading3"/>
      </w:pPr>
      <w:r>
        <w:t xml:space="preserve">The Heart of Healthcare</w:t>
      </w:r>
    </w:p>
    <w:p>
      <w:pPr>
        <w:pStyle w:val="FirstParagraph"/>
      </w:pPr>
      <w:r>
        <w:t xml:space="preserve">Beyond clinical skills, empathy remains the defining characteristic of a true nurse. In United Arab Emirates Abu Dhabi, where families often play an integral role in recovery processes,</w:t>
      </w:r>
    </w:p>
    <w:p>
      <w:pPr>
        <w:pStyle w:val="BodyText"/>
      </w:pPr>
      <w:r>
        <w:rPr>
          <w:bCs/>
          <w:b/>
        </w:rPr>
        <w:t xml:space="preserve">Nurses</w:t>
      </w:r>
      <w:r>
        <w:t xml:space="preserve"> </w:t>
      </w:r>
      <w:r>
        <w:t xml:space="preserve">are expected to engage with family members effectively. This holistic approach to nursing care not only improves patient satisfaction scores but also contributes significantly to faster recovery rates and better overall health outcomes.</w:t>
      </w:r>
    </w:p>
    <w:bookmarkEnd w:id="30"/>
    <w:bookmarkStart w:id="31" w:name="Xb09c4cbb3fdfb0f8cb105a64054f09171652da9"/>
    <w:p>
      <w:pPr>
        <w:pStyle w:val="Heading1"/>
      </w:pPr>
      <w:r>
        <w:t xml:space="preserve">Slide 4: Technology and Innovation in Nursing</w:t>
      </w:r>
    </w:p>
    <w:p>
      <w:pPr>
        <w:pStyle w:val="FirstParagraph"/>
      </w:pPr>
      <w:r>
        <w:t xml:space="preserve">Leveraging Digital Tools for Enhanced Patient Outcomes</w:t>
      </w:r>
    </w:p>
    <w:bookmarkEnd w:id="31"/>
    <w:bookmarkStart w:id="32" w:name="the-smart-hospital-initiative"/>
    <w:p>
      <w:pPr>
        <w:pStyle w:val="Heading3"/>
      </w:pPr>
      <w:r>
        <w:t xml:space="preserve">The Smart Hospital Initiative</w:t>
      </w:r>
    </w:p>
    <w:p>
      <w:pPr>
        <w:pStyle w:val="FirstParagraph"/>
      </w:pPr>
      <w:r>
        <w:t xml:space="preserve">The healthcare infrastructure in United Arab Emirates Abu Dhabi is rapidly adopting smart technologies. Artificial Intelligence, telemedicine, and electronic health records are now standard tools utilized by a modern nurse.</w:t>
      </w:r>
    </w:p>
    <w:p>
      <w:pPr>
        <w:numPr>
          <w:ilvl w:val="0"/>
          <w:numId w:val="1003"/>
        </w:numPr>
        <w:pStyle w:val="Compact"/>
      </w:pPr>
      <w:r>
        <w:rPr>
          <w:bCs/>
          <w:b/>
        </w:rPr>
        <w:t xml:space="preserve">Electronic Health Records (EHR):</w:t>
      </w:r>
      <w:r>
        <w:t xml:space="preserve"> </w:t>
      </w:r>
      <w:r>
        <w:t xml:space="preserve">Nurses in United Arab Emirates Abu Dhabi rely on sophisticated EHR systems to document patient vitals, administer medications, and track treatment progress in real-time. This digital integration minimizes errors and ensures seamless communication between doctors, pharmacists,</w:t>
      </w:r>
    </w:p>
    <w:p>
      <w:pPr>
        <w:numPr>
          <w:ilvl w:val="0"/>
          <w:numId w:val="1003"/>
        </w:numPr>
        <w:pStyle w:val="Compact"/>
      </w:pPr>
      <w:r>
        <w:rPr>
          <w:bCs/>
          <w:b/>
        </w:rPr>
        <w:t xml:space="preserve">Telehealth Services:</w:t>
      </w:r>
      <w:r>
        <w:t xml:space="preserve"> </w:t>
      </w:r>
      <w:r>
        <w:t xml:space="preserve">With the expansion of virtual care platforms,</w:t>
      </w:r>
    </w:p>
    <w:p>
      <w:pPr>
        <w:numPr>
          <w:ilvl w:val="0"/>
          <w:numId w:val="1000"/>
        </w:numPr>
        <w:pStyle w:val="Compact"/>
      </w:pPr>
      <w:r>
        <w:rPr>
          <w:bCs/>
          <w:b/>
        </w:rPr>
        <w:t xml:space="preserve">Nurses</w:t>
      </w:r>
      <w:r>
        <w:t xml:space="preserve"> </w:t>
      </w:r>
      <w:r>
        <w:t xml:space="preserve">are increasingly involved in remote patient monitoring. They conduct initial assessments via video calls for non-emergency cases in United Arab Emirates Abu Dhabi, reducing hospital overcrowding while maintaining high standards of service.</w:t>
      </w:r>
    </w:p>
    <w:p>
      <w:pPr>
        <w:numPr>
          <w:ilvl w:val="0"/>
          <w:numId w:val="1003"/>
        </w:numPr>
        <w:pStyle w:val="Compact"/>
      </w:pPr>
      <w:r>
        <w:rPr>
          <w:bCs/>
          <w:b/>
        </w:rPr>
        <w:t xml:space="preserve">Robotics and Automation:</w:t>
      </w:r>
      <w:r>
        <w:t xml:space="preserve"> </w:t>
      </w:r>
      <w:r>
        <w:t xml:space="preserve">In advanced facilities across Abu Dhabi,</w:t>
      </w:r>
    </w:p>
    <w:p>
      <w:pPr>
        <w:numPr>
          <w:ilvl w:val="0"/>
          <w:numId w:val="1000"/>
        </w:numPr>
        <w:pStyle w:val="Compact"/>
      </w:pPr>
      <w:r>
        <w:rPr>
          <w:bCs/>
          <w:b/>
        </w:rPr>
        <w:t xml:space="preserve">Nurses</w:t>
      </w:r>
      <w:r>
        <w:t xml:space="preserve"> </w:t>
      </w:r>
      <w:r>
        <w:t xml:space="preserve">collaborate with robotic systems that assist in logistics or even basic patient interactions, allowing them to focus more on complex clinical tasks requiring human judgment and empathy.</w:t>
      </w:r>
    </w:p>
    <w:bookmarkEnd w:id="32"/>
    <w:bookmarkStart w:id="33" w:name="X01b71e33ab98a1ef8d31c6ada3f864de8db6133"/>
    <w:p>
      <w:pPr>
        <w:pStyle w:val="Heading1"/>
      </w:pPr>
      <w:r>
        <w:t xml:space="preserve">Slide 5: Challenges Facing the Modern Nurse</w:t>
      </w:r>
    </w:p>
    <w:p>
      <w:pPr>
        <w:pStyle w:val="FirstParagraph"/>
      </w:pPr>
      <w:r>
        <w:t xml:space="preserve">Addressing Burnout and Workforce Dynamics in United Arab Emirates Abu Dhabi</w:t>
      </w:r>
    </w:p>
    <w:bookmarkEnd w:id="33"/>
    <w:bookmarkStart w:id="34" w:name="the-human-factor"/>
    <w:p>
      <w:pPr>
        <w:pStyle w:val="Heading3"/>
      </w:pPr>
      <w:r>
        <w:t xml:space="preserve">The Human Factor</w:t>
      </w:r>
    </w:p>
    <w:p>
      <w:pPr>
        <w:pStyle w:val="FirstParagraph"/>
      </w:pPr>
      <w:r>
        <w:t xml:space="preserve">While the opportunities for career growth are abundant in United Arab Emirates Abu Dhabi,</w:t>
      </w:r>
    </w:p>
    <w:p>
      <w:pPr>
        <w:pStyle w:val="BodyText"/>
      </w:pPr>
      <w:r>
        <w:rPr>
          <w:bCs/>
          <w:b/>
        </w:rPr>
        <w:t xml:space="preserve">Nurses</w:t>
      </w:r>
      <w:r>
        <w:t xml:space="preserve"> </w:t>
      </w:r>
      <w:r>
        <w:t xml:space="preserve">still face significant challenges. High patient volumes, emotional toll from critical cases, and long shifts contribute to workplace stress.</w:t>
      </w:r>
    </w:p>
    <w:bookmarkEnd w:id="34"/>
    <w:bookmarkStart w:id="35" w:name="mental-health-support-systems"/>
    <w:p>
      <w:pPr>
        <w:pStyle w:val="Heading3"/>
      </w:pPr>
      <w:r>
        <w:t xml:space="preserve">Mental Health Support Systems</w:t>
      </w:r>
    </w:p>
    <w:p>
      <w:pPr>
        <w:numPr>
          <w:ilvl w:val="0"/>
          <w:numId w:val="1004"/>
        </w:numPr>
        <w:pStyle w:val="Compact"/>
      </w:pPr>
      <w:r>
        <w:rPr>
          <w:bCs/>
          <w:b/>
        </w:rPr>
        <w:t xml:space="preserve">Burnout Prevention:</w:t>
      </w:r>
      <w:r>
        <w:t xml:space="preserve"> </w:t>
      </w:r>
      <w:r>
        <w:t xml:space="preserve">Healthcare institutions across Abu Dhabi are recognizing the need for robust mental health support. Regular counseling sessions and peer-support groups are becoming standard provisions for a nurse.</w:t>
      </w:r>
    </w:p>
    <w:p>
      <w:pPr>
        <w:numPr>
          <w:ilvl w:val="0"/>
          <w:numId w:val="1004"/>
        </w:numPr>
        <w:pStyle w:val="Compact"/>
      </w:pPr>
      <w:r>
        <w:rPr>
          <w:bCs/>
          <w:b/>
        </w:rPr>
        <w:t xml:space="preserve">Mentorship Programs:</w:t>
      </w:r>
      <w:r>
        <w:t xml:space="preserve"> </w:t>
      </w:r>
      <w:r>
        <w:t xml:space="preserve">New nurses arriving in United Arab Emirates Abu Dhabi benefit immensely from structured mentorship programs. Senior staff guide newcomers through bureaucratic processes and clinical expectations, easing the transition into this vibrant healthcare market.</w:t>
      </w:r>
    </w:p>
    <w:p>
      <w:pPr>
        <w:numPr>
          <w:ilvl w:val="0"/>
          <w:numId w:val="1004"/>
        </w:numPr>
        <w:pStyle w:val="Compact"/>
      </w:pPr>
      <w:r>
        <w:rPr>
          <w:bCs/>
          <w:b/>
        </w:rPr>
        <w:t xml:space="preserve">Cultural Adjustment:</w:t>
      </w:r>
      <w:r>
        <w:t xml:space="preserve"> </w:t>
      </w:r>
      <w:r>
        <w:t xml:space="preserve">For international nurses relocating to United Arab Emirates Abu Dhabi,</w:t>
      </w:r>
    </w:p>
    <w:p>
      <w:pPr>
        <w:numPr>
          <w:ilvl w:val="0"/>
          <w:numId w:val="1000"/>
        </w:numPr>
        <w:pStyle w:val="Compact"/>
      </w:pPr>
      <w:r>
        <w:rPr>
          <w:bCs/>
          <w:b/>
        </w:rPr>
        <w:t xml:space="preserve">Nurses</w:t>
      </w:r>
      <w:r>
        <w:t xml:space="preserve"> </w:t>
      </w:r>
      <w:r>
        <w:t xml:space="preserve">may face cultural adjustment issues. Providing comprehensive orientation programs that cover local customs helps mitigate feelings of isolation and promotes integration.</w:t>
      </w:r>
    </w:p>
    <w:bookmarkEnd w:id="35"/>
    <w:bookmarkStart w:id="36" w:name="slide-6-conclusion-and-future-outlook"/>
    <w:p>
      <w:pPr>
        <w:pStyle w:val="Heading1"/>
      </w:pPr>
      <w:r>
        <w:t xml:space="preserve">Slide 6: Conclusion and Future Outlook</w:t>
      </w:r>
    </w:p>
    <w:p>
      <w:pPr>
        <w:pStyle w:val="FirstParagraph"/>
      </w:pPr>
      <w:r>
        <w:t xml:space="preserve">Empowering the Nurse to Shape the Future of Healthcare</w:t>
      </w:r>
    </w:p>
    <w:bookmarkEnd w:id="36"/>
    <w:bookmarkStart w:id="37" w:name="a-vision-for-tomorrow"/>
    <w:p>
      <w:pPr>
        <w:pStyle w:val="Heading3"/>
      </w:pPr>
      <w:r>
        <w:t xml:space="preserve">A Vision for Tomorrow</w:t>
      </w:r>
    </w:p>
    <w:p>
      <w:pPr>
        <w:pStyle w:val="FirstParagraph"/>
      </w:pPr>
      <w:r>
        <w:t xml:space="preserve">The role of a nurse in United Arab Emirates Abu Dhabi is expanding beyond traditional bedside care. As the emirate moves towards its vision of becoming a global hub for medical tourism and innovation,</w:t>
      </w:r>
    </w:p>
    <w:p>
      <w:pPr>
        <w:pStyle w:val="BodyText"/>
      </w:pPr>
      <w:r>
        <w:rPr>
          <w:bCs/>
          <w:b/>
        </w:rPr>
        <w:t xml:space="preserve">Nurses</w:t>
      </w:r>
      <w:r>
        <w:t xml:space="preserve"> </w:t>
      </w:r>
      <w:r>
        <w:t xml:space="preserve">will play an increasingly pivotal role in policy-making, research, and advanced clinical specializations.</w:t>
      </w:r>
    </w:p>
    <w:bookmarkEnd w:id="37"/>
    <w:bookmarkStart w:id="38" w:name="the-call-to-action"/>
    <w:p>
      <w:pPr>
        <w:pStyle w:val="Heading3"/>
      </w:pPr>
      <w:r>
        <w:t xml:space="preserve">The Call to Action</w:t>
      </w:r>
    </w:p>
    <w:p>
      <w:pPr>
        <w:numPr>
          <w:ilvl w:val="0"/>
          <w:numId w:val="1005"/>
        </w:numPr>
        <w:pStyle w:val="Compact"/>
      </w:pPr>
      <w:r>
        <w:rPr>
          <w:bCs/>
          <w:b/>
        </w:rPr>
        <w:t xml:space="preserve">Continuous Learning:</w:t>
      </w:r>
      <w:r>
        <w:t xml:space="preserve">We encourage every nurse committed to practicing in United Arab Emirates Abu Dhabi to pursue advanced certifications and specialize in emerging fields such as geriatric care or oncology.</w:t>
      </w:r>
    </w:p>
    <w:p>
      <w:pPr>
        <w:numPr>
          <w:ilvl w:val="0"/>
          <w:numId w:val="1005"/>
        </w:numPr>
        <w:pStyle w:val="Compact"/>
      </w:pPr>
      <w:r>
        <w:rPr>
          <w:bCs/>
          <w:b/>
        </w:rPr>
        <w:t xml:space="preserve">Advocacy:</w:t>
      </w:r>
      <w:r>
        <w:t xml:space="preserve">Nurses must advocate for their profession within the healthcare system. By highlighting the value they add,</w:t>
      </w:r>
    </w:p>
    <w:p>
      <w:pPr>
        <w:numPr>
          <w:ilvl w:val="0"/>
          <w:numId w:val="1000"/>
        </w:numPr>
        <w:pStyle w:val="Compact"/>
      </w:pPr>
      <w:r>
        <w:rPr>
          <w:bCs/>
          <w:b/>
        </w:rPr>
        <w:t xml:space="preserve">Nurses</w:t>
      </w:r>
      <w:r>
        <w:t xml:space="preserve"> </w:t>
      </w:r>
      <w:r>
        <w:t xml:space="preserve">can secure better working conditions and resources, ultimately benefiting patients across United Arab Emirates Abu Dhabi.</w:t>
      </w:r>
    </w:p>
    <w:bookmarkEnd w:id="38"/>
    <w:bookmarkStart w:id="39" w:name="closing-remarks"/>
    <w:p>
      <w:pPr>
        <w:pStyle w:val="Heading3"/>
      </w:pPr>
      <w:r>
        <w:t xml:space="preserve">Closing Remarks</w:t>
      </w:r>
    </w:p>
    <w:p>
      <w:pPr>
        <w:pStyle w:val="FirstParagraph"/>
      </w:pPr>
      <w:r>
        <w:t xml:space="preserve">To conclude this seminar presentation slides overview: The healthcare sector in United Arab Emirates Abu Dhabi thrives on the dedication of its workforce. A nurse here is not just an employee but a guardian of life, a beacon of hope, and a driver of progress. Let us commit ourselves to upholding these values and supporting each other as we strive for excellence in patient care.</w:t>
      </w:r>
    </w:p>
    <w:bookmarkEnd w:id="3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Nurse in United Arab Emirates Abu Dhabi</dc:title>
  <dc:creator/>
  <dc:language>en</dc:language>
  <cp:keywords/>
  <dcterms:created xsi:type="dcterms:W3CDTF">2026-07-29T23:11:12Z</dcterms:created>
  <dcterms:modified xsi:type="dcterms:W3CDTF">2026-07-29T23:11:12Z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