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Oceanographer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dea8621130c4afa15e1ea93fb59d1d876745eeb"/>
    <w:p>
      <w:pPr>
        <w:pStyle w:val="Heading1"/>
      </w:pPr>
      <w:r>
        <w:t xml:space="preserve">Seminar Presentation Slides:</w:t>
      </w:r>
      <w:r>
        <w:br/>
      </w:r>
      <w:r>
        <w:t xml:space="preserve">The Role of the Oceanographer in Argentina Buenos Aires</w:t>
      </w:r>
    </w:p>
    <w:bookmarkStart w:id="20" w:name="slide-1-title-and-introduction"/>
    <w:p>
      <w:pPr>
        <w:pStyle w:val="Heading2"/>
      </w:pPr>
      <w:r>
        <w:t xml:space="preserve">Slide 1: Title and Introduction</w:t>
      </w:r>
    </w:p>
    <w:p>
      <w:pPr>
        <w:pStyle w:val="FirstParagraph"/>
      </w:pPr>
      <w:r>
        <w:rPr>
          <w:bCs/>
          <w:b/>
        </w:rPr>
        <w:t xml:space="preserve">Welcome to our specialized seminar.</w:t>
      </w:r>
      <w:r>
        <w:t xml:space="preserve"> </w:t>
      </w:r>
      <w:r>
        <w:t xml:space="preserve">Today, we delve into the critical field of oceanography as it pertains specifically to the unique geographical and socio-economic context of Argentina Buenos Aires. This presentation is designed for students, researchers, and policy-makers interested in marine sciences. We will explore how an Oceanographer operates within this bustling metropolis situated on the banks of the Río de la Plata.</w:t>
      </w:r>
    </w:p>
    <w:p>
      <w:pPr>
        <w:pStyle w:val="BodyText"/>
      </w:pPr>
      <w:r>
        <w:t xml:space="preserve">The significance of studying oceanography in this region cannot be overstated. Argentina Buenos Aires serves as a gateway to one of the most productive marine ecosystems on Earth, yet it faces distinct environmental challenges. Our goal is to elucidate the multifaceted role of the modern Oceanographer in addressing these local and global issues.</w:t>
      </w:r>
    </w:p>
    <w:bookmarkEnd w:id="20"/>
    <w:bookmarkStart w:id="21" w:name="Xa1b376188644630dba5184537ed7da2661369ad"/>
    <w:p>
      <w:pPr>
        <w:pStyle w:val="Heading2"/>
      </w:pPr>
      <w:r>
        <w:t xml:space="preserve">Slide 2: Geographic Context – The Río de la Plata Estuary</w:t>
      </w:r>
    </w:p>
    <w:p>
      <w:pPr>
        <w:pStyle w:val="FirstParagraph"/>
      </w:pPr>
      <w:r>
        <w:rPr>
          <w:bCs/>
          <w:b/>
        </w:rPr>
        <w:t xml:space="preserve">To understand the work of an Oceanographer, one must first understand the environment.</w:t>
      </w:r>
      <w:r>
        <w:t xml:space="preserve"> </w:t>
      </w:r>
      <w:r>
        <w:t xml:space="preserve">Argentina Buenos Aires is not located on a typical coastline but rather on a massive estuary. The Río de la Plata is the widest river in the world by water discharge volume, merging with the Atlantic Ocean nearby. This creates a complex brackish water system that behaves differently than open-ocean environments.</w:t>
      </w:r>
    </w:p>
    <w:p>
      <w:pPr>
        <w:pStyle w:val="BodyText"/>
      </w:pPr>
      <w:r>
        <w:t xml:space="preserve">For an Oceanographer stationed or working in Argentina Buenos Aires, this means dealing with high sediment loads, significant tidal variations, and unique salinity gradients. The interaction between freshwater from the Paraguay and Paraná rivers and saltwater from the Atlantic creates a dynamic laboratory for hydrodynamics. Understanding these currents is essential for navigation safety, pollution control, and understanding nutrient distribution.</w:t>
      </w:r>
    </w:p>
    <w:bookmarkEnd w:id="21"/>
    <w:bookmarkStart w:id="22" w:name="X88d795002431acd1077de7fe9f8196720de6ae8"/>
    <w:p>
      <w:pPr>
        <w:pStyle w:val="Heading2"/>
      </w:pPr>
      <w:r>
        <w:t xml:space="preserve">Slide 3: The Role of the Oceanographer in Climate Monitoring</w:t>
      </w:r>
    </w:p>
    <w:p>
      <w:pPr>
        <w:pStyle w:val="FirstParagraph"/>
      </w:pPr>
      <w:r>
        <w:rPr>
          <w:bCs/>
          <w:b/>
        </w:rPr>
        <w:t xml:space="preserve">Oceanographers are the frontline defense in climate change research.</w:t>
      </w:r>
      <w:r>
        <w:t xml:space="preserve"> </w:t>
      </w:r>
      <w:r>
        <w:t xml:space="preserve">In Argentina Buenos Aires, rising sea levels pose a direct threat to infrastructure. The city is built on low-lying terrain, making it vulnerable to storm surges and flooding exacerbated by thermal expansion of the ocean.</w:t>
      </w:r>
    </w:p>
    <w:p>
      <w:pPr>
        <w:pStyle w:val="BodyText"/>
      </w:pPr>
      <w:r>
        <w:t xml:space="preserve">An Oceanographer here collects data on sea-level rise, temperature fluctuations, and extreme weather events. They model future scenarios to help urban planners in Argentina Buenos Aires adapt their infrastructure. This includes designing better drainage systems, reinforcing embankments along the Rio de la Plata, and creating early warning systems for the millions of residents who depend on this coastal zone for daily life.</w:t>
      </w:r>
    </w:p>
    <w:bookmarkEnd w:id="22"/>
    <w:bookmarkStart w:id="23" w:name="X2bf12d714b36160b95f4400c853c9ce1e346901"/>
    <w:p>
      <w:pPr>
        <w:pStyle w:val="Heading2"/>
      </w:pPr>
      <w:r>
        <w:t xml:space="preserve">Slide 4: Economic Impact – Fisheries and Sustainable Management</w:t>
      </w:r>
    </w:p>
    <w:p>
      <w:pPr>
        <w:pStyle w:val="FirstParagraph"/>
      </w:pPr>
      <w:r>
        <w:rPr>
          <w:bCs/>
          <w:b/>
        </w:rPr>
        <w:t xml:space="preserve">The economy of Argentina Buenos Aires is deeply intertwined with the sea.</w:t>
      </w:r>
      <w:r>
        <w:t xml:space="preserve"> </w:t>
      </w:r>
      <w:r>
        <w:t xml:space="preserve">The region is a hub for fishing, aquaculture, and maritime trade. An Oceanographer plays a pivotal role in ensuring the sustainability of these industries. Overfishing has been a global concern, and local stocks such as flounder ( lenguado) and shrimp are under pressure.</w:t>
      </w:r>
    </w:p>
    <w:p>
      <w:pPr>
        <w:pStyle w:val="BodyText"/>
      </w:pPr>
      <w:r>
        <w:t xml:space="preserve">Oceanographers analyze fish population dynamics, migration patterns, and breeding grounds. By providing data-driven recommendations to government agencies like the Secretariat of Maritime Affairs in Argentina Buenos Aires, they help enforce quotas and protected zones. This scientific oversight is crucial for maintaining the livelihoods of fishing communities while preserving biodiversity.</w:t>
      </w:r>
    </w:p>
    <w:bookmarkEnd w:id="23"/>
    <w:bookmarkStart w:id="24" w:name="Xeaf9e8965e8323dd79aca2eb98b16304c715718"/>
    <w:p>
      <w:pPr>
        <w:pStyle w:val="Heading2"/>
      </w:pPr>
      <w:r>
        <w:t xml:space="preserve">Slide 5: Environmental Protection and Pollution Control</w:t>
      </w:r>
    </w:p>
    <w:p>
      <w:pPr>
        <w:pStyle w:val="FirstParagraph"/>
      </w:pPr>
      <w:r>
        <w:rPr>
          <w:bCs/>
          <w:b/>
        </w:rPr>
        <w:t xml:space="preserve">Pollution is a critical issue facing Argentina Buenos Aires.</w:t>
      </w:r>
      <w:r>
        <w:t xml:space="preserve"> </w:t>
      </w:r>
      <w:r>
        <w:t xml:space="preserve">As a major port city, the waterway receives significant industrial and urban runoff. An Oceanographer monitors water quality, tracking pollutants such as heavy metals, plastics, and hydrocarbons.</w:t>
      </w:r>
    </w:p>
    <w:p>
      <w:pPr>
        <w:pStyle w:val="BodyText"/>
      </w:pPr>
      <w:r>
        <w:t xml:space="preserve">This role involves deploying sensors to measure dissolved oxygen levels and turbidity. When oil spills or chemical leaks occur—an inevitable risk in busy ports—Oceanographers lead the response efforts, modeling the spread of contaminants and advising on cleanup strategies. Their work directly impacts public health and the aesthetic value of Argentina Buenos Aires, which relies heavily on tourism.</w:t>
      </w:r>
    </w:p>
    <w:bookmarkEnd w:id="24"/>
    <w:bookmarkStart w:id="25" w:name="X7df6f8c92653884edf3e7a28f080c3ec0c1eb09"/>
    <w:p>
      <w:pPr>
        <w:pStyle w:val="Heading2"/>
      </w:pPr>
      <w:r>
        <w:t xml:space="preserve">Slide 6: Biodiversity and Marine Conservation</w:t>
      </w:r>
    </w:p>
    <w:p>
      <w:pPr>
        <w:pStyle w:val="FirstParagraph"/>
      </w:pPr>
      <w:r>
        <w:rPr>
          <w:bCs/>
          <w:b/>
        </w:rPr>
        <w:t xml:space="preserve">Biodiversity in the estuarine region is rich yet fragile.</w:t>
      </w:r>
      <w:r>
        <w:t xml:space="preserve"> </w:t>
      </w:r>
      <w:r>
        <w:t xml:space="preserve">The waters near Argentina Buenos Aires serve as nursery grounds for various marine species. Oceanographers study these ecosystems to identify key habitats that require protection. This includes the study of migratory birds, such as flamingos and herons, which rely on healthy wetland edges.</w:t>
      </w:r>
    </w:p>
    <w:p>
      <w:pPr>
        <w:pStyle w:val="BodyText"/>
      </w:pPr>
      <w:r>
        <w:t xml:space="preserve">Invasive species pose another threat. Oceanographers track non-native organisms that disrupt local food webs. By understanding the ecological balance, they propose conservation strategies that align with international agreements while respecting local economic needs in Argentina Buenos Aires.</w:t>
      </w:r>
    </w:p>
    <w:bookmarkEnd w:id="25"/>
    <w:bookmarkStart w:id="26" w:name="slide-7-education-and-public-engagement"/>
    <w:p>
      <w:pPr>
        <w:pStyle w:val="Heading2"/>
      </w:pPr>
      <w:r>
        <w:t xml:space="preserve">Slide 7: Education and Public Engagement</w:t>
      </w:r>
    </w:p>
    <w:p>
      <w:pPr>
        <w:pStyle w:val="FirstParagraph"/>
      </w:pPr>
      <w:r>
        <w:rPr>
          <w:bCs/>
          <w:b/>
        </w:rPr>
        <w:t xml:space="preserve">The role of an Oceanographer extends beyond the laboratory.</w:t>
      </w:r>
      <w:r>
        <w:t xml:space="preserve"> </w:t>
      </w:r>
      <w:r>
        <w:t xml:space="preserve">In Argentina Buenos Aires, there is a growing need for public awareness regarding marine issues. Oceanographers engage in science communication, giving lectures in schools and universities across the city.</w:t>
      </w:r>
    </w:p>
    <w:p>
      <w:pPr>
        <w:pStyle w:val="BodyText"/>
      </w:pPr>
      <w:r>
        <w:t xml:space="preserve">This educational outreach helps bridge the gap between scientific data and public policy. By empowering citizens with knowledge about water conservation and pollution reduction, Oceanographers foster a culture of environmental stewardship. In a city like Argentina Buenos Aires, where urban density is high, connecting residents to their marine environment is vital for long-term sustainability.</w:t>
      </w:r>
    </w:p>
    <w:bookmarkEnd w:id="26"/>
    <w:bookmarkStart w:id="27" w:name="X348a4c50fb105ce732b7ecf6ced52b5344539d4"/>
    <w:p>
      <w:pPr>
        <w:pStyle w:val="Heading2"/>
      </w:pPr>
      <w:r>
        <w:t xml:space="preserve">Slide 8: Interdisciplinary Collaboration and Future Prospects</w:t>
      </w:r>
    </w:p>
    <w:p>
      <w:pPr>
        <w:pStyle w:val="FirstParagraph"/>
      </w:pPr>
      <w:r>
        <w:rPr>
          <w:bCs/>
          <w:b/>
        </w:rPr>
        <w:t xml:space="preserve">Oceanography is inherently interdisciplinary.</w:t>
      </w:r>
      <w:r>
        <w:t xml:space="preserve"> </w:t>
      </w:r>
      <w:r>
        <w:t xml:space="preserve">Effective work in Argentina Buenos Aires requires collaboration with meteorologists, urban planners, economists, and sociologists. An Oceanographer must integrate physical data with social realities to create holistic solutions.</w:t>
      </w:r>
    </w:p>
    <w:p>
      <w:pPr>
        <w:pStyle w:val="BodyText"/>
      </w:pPr>
      <w:r>
        <w:t xml:space="preserve">Looking ahead, the field is evolving with advanced technologies such as remote sensing and artificial intelligence. For professionals aspiring to work as an Oceanographer in Argentina Buenos Aires, these technical skills are increasingly important. Future research will likely focus on carbon sequestration in coastal wetlands (blue carbon) and resilient urban design for a changing climate.</w:t>
      </w:r>
    </w:p>
    <w:bookmarkEnd w:id="27"/>
    <w:bookmarkStart w:id="28" w:name="slide-9-conclusion"/>
    <w:p>
      <w:pPr>
        <w:pStyle w:val="Heading2"/>
      </w:pPr>
      <w:r>
        <w:t xml:space="preserve">Slide 9: Conclusion</w:t>
      </w:r>
    </w:p>
    <w:p>
      <w:pPr>
        <w:pStyle w:val="FirstParagraph"/>
      </w:pPr>
      <w:r>
        <w:rPr>
          <w:bCs/>
          <w:b/>
        </w:rPr>
        <w:t xml:space="preserve">In conclusion, the Oceanographer is a guardian of Argentina Buenos Aires' aquatic heritage.</w:t>
      </w:r>
      <w:r>
        <w:t xml:space="preserve"> </w:t>
      </w:r>
      <w:r>
        <w:t xml:space="preserve">From monitoring climate impacts and managing fisheries to protecting biodiversity and educating the public, their work is indispensable. The unique challenges posed by the Río de la Plata estuary require specialized knowledge and dedicated effort.</w:t>
      </w:r>
    </w:p>
    <w:p>
      <w:pPr>
        <w:pStyle w:val="BodyText"/>
      </w:pPr>
      <w:r>
        <w:t xml:space="preserve">We urge students and professionals to consider this field not just as a scientific pursuit, but as a civic duty. By contributing to the understanding and preservation of our marine environment in Argentina Buenos Aires, we secure a sustainable future for generations to come.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Oceanographer in Argentina Buenos Aires</dc:title>
  <dc:creator/>
  <dc:language>en</dc:language>
  <cp:keywords/>
  <dcterms:created xsi:type="dcterms:W3CDTF">2026-07-29T18:20:14Z</dcterms:created>
  <dcterms:modified xsi:type="dcterms:W3CDTF">2026-07-29T18:20:14Z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