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e07274c805a1e2df535ca76c6c46ca8810dd148"/>
    <w:p>
      <w:pPr>
        <w:pStyle w:val="Heading1"/>
      </w:pPr>
      <w:r>
        <w:t xml:space="preserve">Seminar Presentation Slides: The Role of the Oceanographer in Brazil São Paulo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São Paulo, Brazil</w:t>
      </w:r>
    </w:p>
    <w:p>
      <w:pPr>
        <w:pStyle w:val="BodyText"/>
      </w:pPr>
      <w:r>
        <w:rPr>
          <w:iCs/>
          <w:i/>
        </w:rPr>
        <w:t xml:space="preserve">A comprehensive analysis of marine science applications in a landlocked metropolis context.</w:t>
      </w:r>
    </w:p>
    <w:bookmarkEnd w:id="20"/>
    <w:bookmarkStart w:id="21" w:name="welcome-and-introduction"/>
    <w:p>
      <w:pPr>
        <w:pStyle w:val="Heading2"/>
      </w:pPr>
      <w:r>
        <w:t xml:space="preserve">Welcome and Introduction</w:t>
      </w:r>
    </w:p>
    <w:p>
      <w:pPr>
        <w:pStyle w:val="FirstParagraph"/>
      </w:pPr>
      <w:r>
        <w:t xml:space="preserve">Distinguished guests, researchers, students, and policy makers welcome to this seminar focused on the critical intersection of marine science and urban sustainability. Today, we will explore the multifaceted role of an</w:t>
      </w:r>
      <w:r>
        <w:t xml:space="preserve"> </w:t>
      </w:r>
      <w:r>
        <w:t xml:space="preserve">Oceanographer</w:t>
      </w:r>
      <w:r>
        <w:t xml:space="preserve"> </w:t>
      </w:r>
      <w:r>
        <w:t xml:space="preserve">in the specific context of</w:t>
      </w:r>
      <w:r>
        <w:t xml:space="preserve"> </w:t>
      </w:r>
      <w:r>
        <w:t xml:space="preserve">Brazil São Paulo</w:t>
      </w:r>
      <w:r>
        <w:t xml:space="preserve">. While it may seem paradoxical to discuss oceanography in a city located hundreds of kilometers from the coast, the reality is that São Paulo serves as Brazil's economic engine and its largest consumer hub. Consequently, the decisions made here directly impact marine ecosystems thousands of miles away through logistics, consumption patterns, and industrial waste management.</w:t>
      </w:r>
    </w:p>
    <w:p>
      <w:pPr>
        <w:pStyle w:val="BodyText"/>
      </w:pPr>
      <w:r>
        <w:t xml:space="preserve">This presentation aims to demystify the profession of an oceanographer while highlighting why their expertise is indispensable for a city like São Paulo. We will discuss how data from the Atlantic Ocean informs local climate models, supply chain resilience, and environmental policy.</w:t>
      </w:r>
    </w:p>
    <w:bookmarkEnd w:id="21"/>
    <w:bookmarkStart w:id="22" w:name="the-modern-oceanographer"/>
    <w:p>
      <w:pPr>
        <w:pStyle w:val="Heading2"/>
      </w:pPr>
      <w:r>
        <w:t xml:space="preserve">The Modern Oceanographer</w:t>
      </w:r>
    </w:p>
    <w:p>
      <w:pPr>
        <w:pStyle w:val="FirstParagraph"/>
      </w:pPr>
      <w:r>
        <w:t xml:space="preserve">An oceanographer is not merely a sailor with a bucket. They are multidisciplinary scientists who study the physical, chemical, biological, and geological aspects of the oceans. In today’s complex world, the role has evolved significantly.</w:t>
      </w:r>
    </w:p>
    <w:p>
      <w:pPr>
        <w:numPr>
          <w:ilvl w:val="0"/>
          <w:numId w:val="1001"/>
        </w:numPr>
        <w:pStyle w:val="Compact"/>
      </w:pPr>
      <w:r>
        <w:rPr>
          <w:bCs/>
          <w:b/>
        </w:rPr>
        <w:t xml:space="preserve">Physical Oceanographers</w:t>
      </w:r>
      <w:r>
        <w:t xml:space="preserve">: Study waves, currents, and tides. This is crucial for understanding weather patterns that affect Brazil's agricultural output.</w:t>
      </w:r>
    </w:p>
    <w:p>
      <w:pPr>
        <w:numPr>
          <w:ilvl w:val="0"/>
          <w:numId w:val="1001"/>
        </w:numPr>
        <w:pStyle w:val="Compact"/>
      </w:pPr>
      <w:r>
        <w:rPr>
          <w:bCs/>
          <w:b/>
        </w:rPr>
        <w:t xml:space="preserve">CHEMICAL OCEANOGRAPHERS</w:t>
      </w:r>
      <w:r>
        <w:t xml:space="preserve">: Analyze water composition and pollution levels. This data helps track microplastics that end up in seafood consumed by Brazilians.</w:t>
      </w:r>
    </w:p>
    <w:p>
      <w:pPr>
        <w:numPr>
          <w:ilvl w:val="0"/>
          <w:numId w:val="1001"/>
        </w:numPr>
        <w:pStyle w:val="Compact"/>
      </w:pPr>
      <w:r>
        <w:rPr>
          <w:bCs/>
          <w:b/>
        </w:rPr>
        <w:t xml:space="preserve">BIOLOGICAL OCEANOGRAPHERS:</w:t>
      </w:r>
      <w:r>
        <w:t xml:space="preserve"> </w:t>
      </w:r>
      <w:r>
        <w:t xml:space="preserve">Study marine life. Their work supports fisheries management, ensuring food security for growing populations.</w:t>
      </w:r>
    </w:p>
    <w:p>
      <w:pPr>
        <w:numPr>
          <w:ilvl w:val="0"/>
          <w:numId w:val="1001"/>
        </w:numPr>
        <w:pStyle w:val="Compact"/>
      </w:pPr>
      <w:r>
        <w:rPr>
          <w:bCs/>
          <w:b/>
        </w:rPr>
        <w:t xml:space="preserve">GEOLOGICAL OCEANOGRAPHERS</w:t>
      </w:r>
      <w:r>
        <w:t xml:space="preserve">: Explore the ocean floor and plate tectonics. This is relevant for understanding seismic activity along the South American coast, which can trigger tsunamis affecting coastal cities like Santos.</w:t>
      </w:r>
    </w:p>
    <w:p>
      <w:pPr>
        <w:pStyle w:val="FirstParagraph"/>
      </w:pPr>
      <w:r>
        <w:t xml:space="preserve">In</w:t>
      </w:r>
      <w:r>
        <w:t xml:space="preserve"> </w:t>
      </w:r>
      <w:r>
        <w:t xml:space="preserve">Brazil São Paulo</w:t>
      </w:r>
      <w:r>
        <w:t xml:space="preserve">, these specialists often work in government agencies, private consultancies for logistics firms, and academic institutions. Their ability to synthesize complex data is key to solving urban environmental challenges.</w:t>
      </w:r>
    </w:p>
    <w:bookmarkEnd w:id="22"/>
    <w:bookmarkStart w:id="23" w:name="X66fade6ba1655e7dcdd04a729ea5fcce0d8ea53"/>
    <w:p>
      <w:pPr>
        <w:pStyle w:val="Heading2"/>
      </w:pPr>
      <w:r>
        <w:t xml:space="preserve">Why Oceanography Matters in Brazil São Paulo</w:t>
      </w:r>
    </w:p>
    <w:p>
      <w:pPr>
        <w:pStyle w:val="FirstParagraph"/>
      </w:pPr>
      <w:r>
        <w:t xml:space="preserve">São Paulo is the largest city in the Southern Hemisphere, with a population exceeding twelve million people within the city limits and over twenty million in the metropolitan area. Although it is landlocked, its proximity to Santos—the largest port container terminal system in Latin America—creates an immediate link between urban life and marine dynamics.</w:t>
      </w:r>
    </w:p>
    <w:p>
      <w:pPr>
        <w:pStyle w:val="BodyText"/>
      </w:pPr>
      <w:r>
        <w:t xml:space="preserve">The connection between</w:t>
      </w:r>
      <w:r>
        <w:t xml:space="preserve"> </w:t>
      </w:r>
      <w:r>
        <w:t xml:space="preserve">Brazil São Paulo</w:t>
      </w:r>
      <w:r>
        <w:t xml:space="preserve"> </w:t>
      </w:r>
      <w:r>
        <w:t xml:space="preserve">and the ocean is defined by:</w:t>
      </w:r>
    </w:p>
    <w:p>
      <w:pPr>
        <w:numPr>
          <w:ilvl w:val="0"/>
          <w:numId w:val="1002"/>
        </w:numPr>
        <w:pStyle w:val="Compact"/>
      </w:pPr>
      <w:r>
        <w:rPr>
          <w:bCs/>
          <w:b/>
        </w:rPr>
        <w:t xml:space="preserve">Economic Logistics:</w:t>
      </w:r>
      <w:r>
        <w:t xml:space="preserve"> </w:t>
      </w:r>
      <w:r>
        <w:t xml:space="preserve">A significant portion of Brazil's exports pass through the Port of Santos. Oceanographers provide critical data on sea conditions, wave heights, and currents that determine shipping schedules and safety.</w:t>
      </w:r>
    </w:p>
    <w:p>
      <w:pPr>
        <w:numPr>
          <w:ilvl w:val="0"/>
          <w:numId w:val="1002"/>
        </w:numPr>
        <w:pStyle w:val="Compact"/>
      </w:pPr>
      <w:r>
        <w:rPr>
          <w:bCs/>
          <w:b/>
        </w:rPr>
        <w:t xml:space="preserve">Agricultural Supply Chains:</w:t>
      </w:r>
      <w:r>
        <w:t xml:space="preserve"> </w:t>
      </w:r>
      <w:r>
        <w:t xml:space="preserve">Brazilian agribusiness is a global powerhouse. Rainfall patterns in São Paulo are heavily influenced by Atlantic Ocean temperatures (such as El Niño/La Niña phenomena). Oceanographers monitor these sea-surface temperatures to predict droughts or floods that impact crop yields.</w:t>
      </w:r>
    </w:p>
    <w:p>
      <w:pPr>
        <w:numPr>
          <w:ilvl w:val="0"/>
          <w:numId w:val="1002"/>
        </w:numPr>
        <w:pStyle w:val="Compact"/>
      </w:pPr>
      <w:r>
        <w:rPr>
          <w:bCs/>
          <w:b/>
        </w:rPr>
        <w:t xml:space="preserve">Climate Resilience:</w:t>
      </w:r>
      <w:r>
        <w:t xml:space="preserve"> </w:t>
      </w:r>
      <w:r>
        <w:t xml:space="preserve">As a megacity, São Paulo faces risks from extreme weather events. Understanding the ocean-atmosphere interaction helps city planners prepare for intense rainfall events, which are often exacerbated by warmer ocean surfaces.</w:t>
      </w:r>
    </w:p>
    <w:bookmarkEnd w:id="23"/>
    <w:bookmarkStart w:id="24" w:name="environmental-stewardship-and-pollution"/>
    <w:p>
      <w:pPr>
        <w:pStyle w:val="Heading2"/>
      </w:pPr>
      <w:r>
        <w:t xml:space="preserve">Environmental Stewardship and Pollution</w:t>
      </w:r>
    </w:p>
    <w:p>
      <w:pPr>
        <w:pStyle w:val="FirstParagraph"/>
      </w:pPr>
      <w:r>
        <w:t xml:space="preserve">The relationship between São Paulo and the ocean is also one of responsibility. The state of São Paulo contributes significantly to marine pollution through industrial discharge, sewage, and plastic waste that travels via rivers like the Tietê and Pinheiros into the Atlantic.</w:t>
      </w:r>
    </w:p>
    <w:p>
      <w:pPr>
        <w:pStyle w:val="BodyText"/>
      </w:pPr>
      <w:r>
        <w:t xml:space="preserve">Oceanographers play a vital role in mitigating this impact. By modeling pollutant dispersion, they can identify sources of contamination and recommend policy changes. For instance, recent studies have shown how microplastics from urban centers travel downstream to coastal ecosystems.</w:t>
      </w:r>
    </w:p>
    <w:p>
      <w:pPr>
        <w:pStyle w:val="BodyText"/>
      </w:pPr>
      <w:r>
        <w:t xml:space="preserve">In the context of</w:t>
      </w:r>
      <w:r>
        <w:t xml:space="preserve"> </w:t>
      </w:r>
      <w:r>
        <w:t xml:space="preserve">Brazil São Paulo</w:t>
      </w:r>
      <w:r>
        <w:t xml:space="preserve">, there is a growing movement for "Blue Economy" initiatives. These initiatives promote sustainable use of ocean resources while protecting marine biodiversity. Oceanographers provide the scientific basis for these policies, ensuring that economic growth does not come at the expense of environmental health.</w:t>
      </w:r>
    </w:p>
    <w:bookmarkEnd w:id="24"/>
    <w:bookmarkStart w:id="25" w:name="case-study-the-santos-são-paulo-corridor"/>
    <w:p>
      <w:pPr>
        <w:pStyle w:val="Heading2"/>
      </w:pPr>
      <w:r>
        <w:t xml:space="preserve">Case Study: The Santos-São Paulo Corridor</w:t>
      </w:r>
    </w:p>
    <w:p>
      <w:pPr>
        <w:pStyle w:val="FirstParagraph"/>
      </w:pPr>
      <w:r>
        <w:t xml:space="preserve">The corridor connecting São Paulo to the port of Santos is a critical artery for Brazil’s economy. Let us examine how oceanographic data is applied here.</w:t>
      </w:r>
    </w:p>
    <w:p>
      <w:pPr>
        <w:numPr>
          <w:ilvl w:val="0"/>
          <w:numId w:val="1003"/>
        </w:numPr>
        <w:pStyle w:val="Compact"/>
      </w:pPr>
      <w:r>
        <w:rPr>
          <w:bCs/>
          <w:b/>
        </w:rPr>
        <w:t xml:space="preserve">Predictive Modeling:</w:t>
      </w:r>
      <w:r>
        <w:t xml:space="preserve"> </w:t>
      </w:r>
      <w:r>
        <w:t xml:space="preserve">Oceanographers use satellite data and buoy measurements to predict storm surges. This allows port authorities in Santos to secure vessels and prevent accidents, directly protecting the economic interests of São Paulo businesses.</w:t>
      </w:r>
    </w:p>
    <w:p>
      <w:pPr>
        <w:numPr>
          <w:ilvl w:val="0"/>
          <w:numId w:val="1003"/>
        </w:numPr>
        <w:pStyle w:val="Compact"/>
      </w:pPr>
      <w:r>
        <w:rPr>
          <w:bCs/>
          <w:b/>
        </w:rPr>
        <w:t xml:space="preserve">Sediment Management:</w:t>
      </w:r>
      <w:r>
        <w:t xml:space="preserve"> </w:t>
      </w:r>
      <w:r>
        <w:t xml:space="preserve">Port maintenance requires dredging. Oceanographers analyze sediment transport models to determine where dredged material can be safely deposited without harming coral reefs or fishing grounds.</w:t>
      </w:r>
    </w:p>
    <w:p>
      <w:pPr>
        <w:numPr>
          <w:ilvl w:val="0"/>
          <w:numId w:val="1003"/>
        </w:numPr>
        <w:pStyle w:val="Compact"/>
      </w:pPr>
      <w:r>
        <w:rPr>
          <w:bCs/>
          <w:b/>
        </w:rPr>
        <w:t xml:space="preserve">Biodiversity Monitoring:</w:t>
      </w:r>
      <w:r>
        <w:t xml:space="preserve"> </w:t>
      </w:r>
      <w:r>
        <w:t xml:space="preserve">The coastal region near Santos is home to diverse marine life, including endangered species. Oceanographers conduct surveys to ensure that port expansion projects do not violate environmental protection laws.</w:t>
      </w:r>
    </w:p>
    <w:p>
      <w:pPr>
        <w:pStyle w:val="FirstParagraph"/>
      </w:pPr>
      <w:r>
        <w:t xml:space="preserve">This case study illustrates that an oceanographer in</w:t>
      </w:r>
      <w:r>
        <w:t xml:space="preserve"> </w:t>
      </w:r>
      <w:r>
        <w:t xml:space="preserve">Brazil São Paulo</w:t>
      </w:r>
      <w:r>
        <w:t xml:space="preserve"> </w:t>
      </w:r>
      <w:r>
        <w:t xml:space="preserve">is not working in isolation but is an integral part of a complex economic and ecological network.</w:t>
      </w:r>
    </w:p>
    <w:bookmarkEnd w:id="25"/>
    <w:bookmarkStart w:id="26" w:name="career-opportunities-for-oceanographers"/>
    <w:p>
      <w:pPr>
        <w:pStyle w:val="Heading2"/>
      </w:pPr>
      <w:r>
        <w:t xml:space="preserve">Career Opportunities for Oceanographers</w:t>
      </w:r>
    </w:p>
    <w:p>
      <w:pPr>
        <w:pStyle w:val="FirstParagraph"/>
      </w:pPr>
      <w:r>
        <w:t xml:space="preserve">The demand for oceanographic expertise is growing in Brazil. In the region of São Paulo, opportunities exist in various sectors:</w:t>
      </w:r>
    </w:p>
    <w:p>
      <w:pPr>
        <w:numPr>
          <w:ilvl w:val="0"/>
          <w:numId w:val="1004"/>
        </w:numPr>
        <w:pStyle w:val="Compact"/>
      </w:pPr>
      <w:r>
        <w:rPr>
          <w:bCs/>
          <w:b/>
        </w:rPr>
        <w:t xml:space="preserve">Academia and Research:</w:t>
      </w:r>
      <w:r>
        <w:t xml:space="preserve"> </w:t>
      </w:r>
      <w:r>
        <w:t xml:space="preserve">Universities such as USP (University of São Paulo) and UNICAMP conduct cutting-edge research on climate change and marine biology.</w:t>
      </w:r>
    </w:p>
    <w:p>
      <w:pPr>
        <w:numPr>
          <w:ilvl w:val="0"/>
          <w:numId w:val="1004"/>
        </w:numPr>
        <w:pStyle w:val="Compact"/>
      </w:pPr>
      <w:r>
        <w:rPr>
          <w:bCs/>
          <w:b/>
        </w:rPr>
        <w:t xml:space="preserve">Government Agencies:</w:t>
      </w:r>
      <w:r>
        <w:t xml:space="preserve"> </w:t>
      </w:r>
      <w:r>
        <w:t xml:space="preserve">Bodies like ICMBio (Chico Mendes Institute for Biodiversity Conservation) require oceanographers for environmental licensing and monitoring.</w:t>
      </w:r>
    </w:p>
    <w:p>
      <w:pPr>
        <w:numPr>
          <w:ilvl w:val="0"/>
          <w:numId w:val="1004"/>
        </w:numPr>
        <w:pStyle w:val="Compact"/>
      </w:pPr>
      <w:r>
        <w:rPr>
          <w:bCs/>
          <w:b/>
        </w:rPr>
        <w:t xml:space="preserve">Private Sector:</w:t>
      </w:r>
      <w:r>
        <w:t xml:space="preserve"> </w:t>
      </w:r>
      <w:r>
        <w:t xml:space="preserve">Consulting firms specializing in environmental impact assessments need experts to advise on infrastructure projects near coastal zones.</w:t>
      </w:r>
    </w:p>
    <w:p>
      <w:pPr>
        <w:numPr>
          <w:ilvl w:val="0"/>
          <w:numId w:val="1004"/>
        </w:numPr>
        <w:pStyle w:val="Compact"/>
      </w:pPr>
      <w:r>
        <w:rPr>
          <w:bCs/>
          <w:b/>
        </w:rPr>
        <w:t xml:space="preserve">Tech and Data Science:</w:t>
      </w:r>
      <w:r>
        <w:t xml:space="preserve"> </w:t>
      </w:r>
      <w:r>
        <w:t xml:space="preserve">With the rise of big data, oceanographers with strong programming skills are sought after by tech companies developing predictive models for weather and logistics.</w:t>
      </w:r>
    </w:p>
    <w:p>
      <w:pPr>
        <w:pStyle w:val="FirstParagraph"/>
      </w:pPr>
      <w:r>
        <w:t xml:space="preserve">We encourage students in</w:t>
      </w:r>
      <w:r>
        <w:t xml:space="preserve"> </w:t>
      </w:r>
      <w:r>
        <w:t xml:space="preserve">Brazil São Paulo</w:t>
      </w:r>
      <w:r>
        <w:t xml:space="preserve"> </w:t>
      </w:r>
      <w:r>
        <w:t xml:space="preserve">to pursue careers in this field. It offers a chance to make a tangible difference in both local communities and global environments.</w:t>
      </w:r>
    </w:p>
    <w:bookmarkEnd w:id="26"/>
    <w:bookmarkStart w:id="27" w:name="conclusion-and-call-to-action"/>
    <w:p>
      <w:pPr>
        <w:pStyle w:val="Heading2"/>
      </w:pPr>
      <w:r>
        <w:t xml:space="preserve">Conclusion and Call to Action</w:t>
      </w:r>
    </w:p>
    <w:p>
      <w:pPr>
        <w:pStyle w:val="FirstParagraph"/>
      </w:pPr>
      <w:r>
        <w:t xml:space="preserve">In conclusion, the role of the oceanographer extends far beyond the coastline. In a city like São Paulo, these scientists are essential for understanding climate risks, optimizing economic logistics, and protecting environmental health. The link between landlocked urban centers and marine ecosystems is undeniable.</w:t>
      </w:r>
    </w:p>
    <w:p>
      <w:pPr>
        <w:pStyle w:val="BodyText"/>
      </w:pPr>
      <w:r>
        <w:t xml:space="preserve">As we move forward, it is imperative that policymakers, business leaders in</w:t>
      </w:r>
      <w:r>
        <w:t xml:space="preserve"> </w:t>
      </w:r>
      <w:r>
        <w:t xml:space="preserve">Brazil São Paulo</w:t>
      </w:r>
      <w:r>
        <w:t xml:space="preserve">, and the general public recognize the value of oceanographic research. We must invest in education, support scientific institutions, and implement policies based on solid marine science.</w:t>
      </w:r>
    </w:p>
    <w:p>
      <w:pPr>
        <w:pStyle w:val="BodyText"/>
      </w:pPr>
      <w:r>
        <w:rPr>
          <w:bCs/>
          <w:b/>
        </w:rPr>
        <w:t xml:space="preserve">Let us work together to ensure a sustainable future where our cities thrive in harmony with our oceans.</w:t>
      </w:r>
    </w:p>
    <w:bookmarkEnd w:id="27"/>
    <w:bookmarkStart w:id="28" w:name="questions-and-discussion"/>
    <w:p>
      <w:pPr>
        <w:pStyle w:val="Heading2"/>
      </w:pPr>
      <w:r>
        <w:t xml:space="preserve">Questions and Discussion</w:t>
      </w:r>
    </w:p>
    <w:p>
      <w:pPr>
        <w:pStyle w:val="FirstParagraph"/>
      </w:pPr>
      <w:r>
        <w:t xml:space="preserve">We now open the floor for questions. Please feel free to ask about:</w:t>
      </w:r>
    </w:p>
    <w:p>
      <w:pPr>
        <w:numPr>
          <w:ilvl w:val="0"/>
          <w:numId w:val="1005"/>
        </w:numPr>
        <w:pStyle w:val="Compact"/>
      </w:pPr>
      <w:r>
        <w:t xml:space="preserve">The specific technologies used by modern oceanographers.</w:t>
      </w:r>
    </w:p>
    <w:p>
      <w:pPr>
        <w:numPr>
          <w:ilvl w:val="0"/>
          <w:numId w:val="1005"/>
        </w:numPr>
        <w:pStyle w:val="Compact"/>
      </w:pPr>
      <w:r>
        <w:t xml:space="preserve">Career advice for students in São Paulo interested in marine science.</w:t>
      </w:r>
    </w:p>
    <w:p>
      <w:pPr>
        <w:numPr>
          <w:ilvl w:val="0"/>
          <w:numId w:val="1005"/>
        </w:numPr>
        <w:pStyle w:val="Compact"/>
      </w:pPr>
      <w:r>
        <w:t xml:space="preserve">Policies currently being debated regarding coastal zone management in Brazil.</w:t>
      </w:r>
    </w:p>
    <w:p>
      <w:pPr>
        <w:pStyle w:val="FirstParagraph"/>
      </w:pPr>
      <w:r>
        <w:rPr>
          <w:iCs/>
          <w:i/>
        </w:rPr>
        <w:t xml:space="preserve">Thank you for your attention and participation in this seminar on the vital role of the Oceanographer in Brazil São Paulo.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Oceanographer in Brazil São Paulo</dc:title>
  <dc:creator/>
  <dc:language>en</dc:language>
  <cp:keywords/>
  <dcterms:created xsi:type="dcterms:W3CDTF">2026-07-29T22:33:02Z</dcterms:created>
  <dcterms:modified xsi:type="dcterms:W3CDTF">2026-07-29T22:33:02Z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