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Jerusalem</w:t>
      </w:r>
    </w:p>
    <w:bookmarkStart w:id="21" w:name="Xc3895211207d5a44bad576276391ace50b832d8"/>
    <w:p>
      <w:pPr>
        <w:pStyle w:val="Heading1"/>
      </w:pPr>
      <w:r>
        <w:t xml:space="preserve">Seminar Presentation Slides: The Oceanographer</w:t>
      </w:r>
    </w:p>
    <w:bookmarkStart w:id="20" w:name="Xb6ea0e176df35acf91f76d893b0ebb5c4dda5cf"/>
    <w:p>
      <w:pPr>
        <w:pStyle w:val="Heading2"/>
      </w:pPr>
      <w:r>
        <w:t xml:space="preserve">Bridging the Arid Land and the Deep Blue Sea in Israel Jerusalem</w:t>
      </w:r>
    </w:p>
    <w:p>
      <w:pPr>
        <w:pStyle w:val="FirstParagraph"/>
      </w:pPr>
      <w:r>
        <w:rPr>
          <w:bCs/>
          <w:b/>
        </w:rPr>
        <w:t xml:space="preserve">Date:</w:t>
      </w:r>
      <w:r>
        <w:t xml:space="preserve"> </w:t>
      </w:r>
      <w:r>
        <w:t xml:space="preserve">Current Academic Year</w:t>
      </w:r>
      <w:r>
        <w:br/>
      </w:r>
      <w:r>
        <w:rPr>
          <w:bCs/>
          <w:b/>
        </w:rPr>
        <w:t xml:space="preserve">Venue:</w:t>
      </w:r>
      <w:r>
        <w:t xml:space="preserve"> </w:t>
      </w:r>
      <w:r>
        <w:t xml:space="preserve">Jerusalem, Israel</w:t>
      </w:r>
      <w:r>
        <w:br/>
      </w:r>
      <w:r>
        <w:rPr>
          <w:bCs/>
          <w:b/>
        </w:rPr>
        <w:t xml:space="preserve">Audience:</w:t>
      </w:r>
      <w:r>
        <w:t xml:space="preserve"> </w:t>
      </w:r>
      <w:r>
        <w:t xml:space="preserve">Academics, Students, and Policy Makers interested in Marine Science and Regional Cooperation.</w:t>
      </w:r>
    </w:p>
    <w:p>
      <w:pPr>
        <w:pStyle w:val="BodyText"/>
      </w:pPr>
      <w:r>
        <w:t xml:space="preserve">Welcome to this specialized seminar. Today we explore the critical role of the Oceanographer in an unexpected location: a city known for its ancient history, religious significance, and arid landscape. We will dissect how oceanographic science is not just about deep-sea exploration but is intimately tied to the survival and innovation of Israel Jerusalem.</w:t>
      </w:r>
    </w:p>
    <w:bookmarkEnd w:id="20"/>
    <w:bookmarkEnd w:id="21"/>
    <w:bookmarkStart w:id="22" w:name="slide-1-the-paradox-of-location"/>
    <w:p>
      <w:pPr>
        <w:pStyle w:val="Heading1"/>
      </w:pPr>
      <w:r>
        <w:t xml:space="preserve">Slide 1: The Paradox of Location</w:t>
      </w:r>
    </w:p>
    <w:p>
      <w:pPr>
        <w:pStyle w:val="FirstParagraph"/>
      </w:pPr>
      <w:r>
        <w:rPr>
          <w:bCs/>
          <w:b/>
        </w:rPr>
        <w:t xml:space="preserve">The Question:</w:t>
      </w:r>
      <w:r>
        <w:t xml:space="preserve"> </w:t>
      </w:r>
      <w:r>
        <w:t xml:space="preserve">Why discuss an Oceanographer in a city that is not coastal?</w:t>
      </w:r>
    </w:p>
    <w:p>
      <w:pPr>
        <w:numPr>
          <w:ilvl w:val="0"/>
          <w:numId w:val="1001"/>
        </w:numPr>
        <w:pStyle w:val="Compact"/>
      </w:pPr>
      <w:r>
        <w:t xml:space="preserve">Jerusalem's Geographical Reality:</w:t>
      </w:r>
      <w:r>
        <w:t xml:space="preserve"> </w:t>
      </w:r>
      <w:r>
        <w:t xml:space="preserve">Located in the Judean Mountains, Jerusalem is roughly 750 meters above sea level and over 50 kilometers from the Mediterranean Sea.</w:t>
      </w:r>
    </w:p>
    <w:p>
      <w:pPr>
        <w:numPr>
          <w:ilvl w:val="0"/>
          <w:numId w:val="1001"/>
        </w:numPr>
        <w:pStyle w:val="Compact"/>
      </w:pPr>
      <w:r>
        <w:t xml:space="preserve">The Water Crisis:</w:t>
      </w:r>
      <w:r>
        <w:t xml:space="preserve"> </w:t>
      </w:r>
      <w:r>
        <w:t xml:space="preserve">Despite being surrounded by arid land, Israel has one of the highest per capita water consumptions in the developed world. This is achieved through complex engineering and science.</w:t>
      </w:r>
    </w:p>
    <w:p>
      <w:pPr>
        <w:numPr>
          <w:ilvl w:val="0"/>
          <w:numId w:val="1001"/>
        </w:numPr>
        <w:pStyle w:val="Compact"/>
      </w:pPr>
      <w:r>
        <w:t xml:space="preserve">The Oceanographer's Role:</w:t>
      </w:r>
      <w:r>
        <w:t xml:space="preserve"> </w:t>
      </w:r>
      <w:r>
        <w:t xml:space="preserve">The oceanographer here acts not only as a sea researcher but as a hydrological strategist. Understanding marine desalination technologies, which are pioneered by Israeli companies, requires deep oceanographic knowledge.</w:t>
      </w:r>
    </w:p>
    <w:bookmarkEnd w:id="22"/>
    <w:bookmarkStart w:id="23" w:name="X1c61a51c994a8c9e092f2418a1a76a078bdd17a"/>
    <w:p>
      <w:pPr>
        <w:pStyle w:val="Heading1"/>
      </w:pPr>
      <w:r>
        <w:t xml:space="preserve">Slide 2: Defining the Modern Oceanographer</w:t>
      </w:r>
    </w:p>
    <w:p>
      <w:pPr>
        <w:pStyle w:val="FirstParagraph"/>
      </w:pPr>
      <w:r>
        <w:t xml:space="preserve">The traditional image of an Oceanographer involves a captain standing on the bow of a ship. However, in the context of modern scientific discourse in Israel Jerusalem, this role has evolved.</w:t>
      </w:r>
    </w:p>
    <w:p>
      <w:pPr>
        <w:numPr>
          <w:ilvl w:val="0"/>
          <w:numId w:val="1002"/>
        </w:numPr>
        <w:pStyle w:val="Compact"/>
      </w:pPr>
      <w:r>
        <w:rPr>
          <w:bCs/>
          <w:b/>
        </w:rPr>
        <w:t xml:space="preserve">Multidisciplinary Experts:</w:t>
      </w:r>
      <w:r>
        <w:t xml:space="preserve"> </w:t>
      </w:r>
      <w:r>
        <w:t xml:space="preserve">Modern oceanographers combine biology, chemistry, physics, and geology. In Jerusalem's research hubs like the Hebrew University or Weizmann Institute, they study climate models that predict global sea-level rise.</w:t>
      </w:r>
    </w:p>
    <w:p>
      <w:pPr>
        <w:numPr>
          <w:ilvl w:val="0"/>
          <w:numId w:val="1002"/>
        </w:numPr>
        <w:pStyle w:val="Compact"/>
      </w:pPr>
      <w:r>
        <w:rPr>
          <w:bCs/>
          <w:b/>
        </w:rPr>
        <w:t xml:space="preserve">Data Scientists of the Sea:</w:t>
      </w:r>
      <w:r>
        <w:t xml:space="preserve"> </w:t>
      </w:r>
      <w:r>
        <w:t xml:space="preserve">With Israel being a "Startup Nation," many oceanographers are also data scientists. They utilize satellite imagery from space to monitor sea surface temperatures in the Mediterranean and the Red Sea.</w:t>
      </w:r>
    </w:p>
    <w:p>
      <w:pPr>
        <w:numPr>
          <w:ilvl w:val="0"/>
          <w:numId w:val="1002"/>
        </w:numPr>
        <w:pStyle w:val="Compact"/>
      </w:pPr>
      <w:r>
        <w:rPr>
          <w:bCs/>
          <w:b/>
        </w:rPr>
        <w:t xml:space="preserve">Policymakers:</w:t>
      </w:r>
      <w:r>
        <w:t xml:space="preserve"> </w:t>
      </w:r>
      <w:r>
        <w:t xml:space="preserve">Because water security is a national priority, oceanographers often advise government bodies in Israel Jerusalem on resource management and international treaties regarding shared water resources.</w:t>
      </w:r>
    </w:p>
    <w:bookmarkEnd w:id="23"/>
    <w:bookmarkStart w:id="24" w:name="X4484e053052e54b35b153f292a90d607819d8f1"/>
    <w:p>
      <w:pPr>
        <w:pStyle w:val="Heading1"/>
      </w:pPr>
      <w:r>
        <w:t xml:space="preserve">Slide 3: The Mediterranean and Red Sea Context</w:t>
      </w:r>
    </w:p>
    <w:p>
      <w:pPr>
        <w:pStyle w:val="FirstParagraph"/>
      </w:pPr>
      <w:r>
        <w:t xml:space="preserve">To understand the work of an Oceanographer relevant to Israel Jerusalem, one must look at the two bodies of water that define its maritime geography.</w:t>
      </w:r>
    </w:p>
    <w:p>
      <w:pPr>
        <w:numPr>
          <w:ilvl w:val="0"/>
          <w:numId w:val="1003"/>
        </w:numPr>
        <w:pStyle w:val="Compact"/>
      </w:pPr>
      <w:r>
        <w:rPr>
          <w:bCs/>
          <w:b/>
        </w:rPr>
        <w:t xml:space="preserve">The Mediterranean Coast:</w:t>
      </w:r>
      <w:r>
        <w:t xml:space="preserve"> </w:t>
      </w:r>
      <w:r>
        <w:t xml:space="preserve">This is where the primary desalination plants are located. An oceanographer studies salinity levels, marine biodiversity, and the environmental impact of brine discharge. The technology developed here has been exported globally from Israel Jerusalem tech hubs.</w:t>
      </w:r>
    </w:p>
    <w:p>
      <w:pPr>
        <w:numPr>
          <w:ilvl w:val="0"/>
          <w:numId w:val="1003"/>
        </w:numPr>
        <w:pStyle w:val="Compact"/>
      </w:pPr>
      <w:r>
        <w:rPr>
          <w:bCs/>
          <w:b/>
        </w:rPr>
        <w:t xml:space="preserve">The Red Sea (Eilat):</w:t>
      </w:r>
      <w:r>
        <w:t xml:space="preserve"> </w:t>
      </w:r>
      <w:r>
        <w:t xml:space="preserve">Home to unique coral ecosystems. Oceanographers here focus on conservation and climate resilience. The warming waters pose a threat to these corals, making this a critical area of study for global climate change indicators.</w:t>
      </w:r>
    </w:p>
    <w:bookmarkEnd w:id="24"/>
    <w:bookmarkStart w:id="25" w:name="X3cb921375d86905e4aeceee545df87099352002"/>
    <w:p>
      <w:pPr>
        <w:pStyle w:val="Heading1"/>
      </w:pPr>
      <w:r>
        <w:t xml:space="preserve">Slide 4: Technology Transfer from Israel Jerusalem</w:t>
      </w:r>
    </w:p>
    <w:p>
      <w:pPr>
        <w:pStyle w:val="FirstParagraph"/>
      </w:pPr>
      <w:r>
        <w:t xml:space="preserve">Jerusalem is not just a political capital; it is a center for high-tech innovation. The link between the Oceanographer and the city's economy is profound.</w:t>
      </w:r>
    </w:p>
    <w:p>
      <w:pPr>
        <w:numPr>
          <w:ilvl w:val="0"/>
          <w:numId w:val="1004"/>
        </w:numPr>
        <w:pStyle w:val="Compact"/>
      </w:pPr>
      <w:r>
        <w:rPr>
          <w:bCs/>
          <w:b/>
        </w:rPr>
        <w:t xml:space="preserve">Nano-Filtration:</w:t>
      </w:r>
      <w:r>
        <w:t xml:space="preserve"> </w:t>
      </w:r>
      <w:r>
        <w:t xml:space="preserve">Israeli oceanographers and chemical engineers have pioneered advanced filtration membranes. These technologies allow for efficient desalination, turning sea water into drinking water for millions.</w:t>
      </w:r>
    </w:p>
    <w:p>
      <w:pPr>
        <w:numPr>
          <w:ilvl w:val="0"/>
          <w:numId w:val="1004"/>
        </w:numPr>
        <w:pStyle w:val="Compact"/>
      </w:pPr>
      <w:r>
        <w:rPr>
          <w:bCs/>
          <w:b/>
        </w:rPr>
        <w:t xml:space="preserve">Aquaculture Innovation:</w:t>
      </w:r>
      <w:r>
        <w:t xml:space="preserve"> </w:t>
      </w:r>
      <w:r>
        <w:t xml:space="preserve">Off-shore aquaculture is a growing sector. Oceanographers in Israel Jerusalem design systems that allow fish farming in open seas without harming the local ecosystem, providing protein security.</w:t>
      </w:r>
    </w:p>
    <w:p>
      <w:pPr>
        <w:numPr>
          <w:ilvl w:val="0"/>
          <w:numId w:val="1004"/>
        </w:numPr>
        <w:pStyle w:val="Compact"/>
      </w:pPr>
      <w:r>
        <w:rPr>
          <w:bCs/>
          <w:b/>
        </w:rPr>
        <w:t xml:space="preserve">Satellite Monitoring:</w:t>
      </w:r>
      <w:r>
        <w:t xml:space="preserve"> </w:t>
      </w:r>
      <w:r>
        <w:t xml:space="preserve">Startups originating from Israeli universities use oceanographic data to monitor illegal fishing and oil spills, showcasing how academic research translates into practical maritime law enforcement tools.</w:t>
      </w:r>
    </w:p>
    <w:bookmarkEnd w:id="25"/>
    <w:bookmarkStart w:id="26" w:name="X47f82c0a7332bd9e7c48be215c0f0ecbfd9a0e7"/>
    <w:p>
      <w:pPr>
        <w:pStyle w:val="Heading1"/>
      </w:pPr>
      <w:r>
        <w:t xml:space="preserve">Slide 5: Climate Change and Regional Cooperation</w:t>
      </w:r>
    </w:p>
    <w:p>
      <w:pPr>
        <w:pStyle w:val="FirstParagraph"/>
      </w:pPr>
      <w:r>
        <w:t xml:space="preserve">In the volatile region of the Middle East, water is often a source of conflict. However, it can also be a bridge for peace. The Oceanographer plays a diplomatic role here.</w:t>
      </w:r>
    </w:p>
    <w:p>
      <w:pPr>
        <w:numPr>
          <w:ilvl w:val="0"/>
          <w:numId w:val="1005"/>
        </w:numPr>
        <w:pStyle w:val="Compact"/>
      </w:pPr>
      <w:r>
        <w:rPr>
          <w:bCs/>
          <w:b/>
        </w:rPr>
        <w:t xml:space="preserve">Data Sharing:</w:t>
      </w:r>
      <w:r>
        <w:t xml:space="preserve"> </w:t>
      </w:r>
      <w:r>
        <w:t xml:space="preserve">International oceanographic projects often involve scientists from Israel, Jordan, Palestine, and Cyprus sharing data on marine pollution and fish migration patterns.</w:t>
      </w:r>
    </w:p>
    <w:p>
      <w:pPr>
        <w:numPr>
          <w:ilvl w:val="0"/>
          <w:numId w:val="1005"/>
        </w:numPr>
        <w:pStyle w:val="Compact"/>
      </w:pPr>
      <w:r>
        <w:rPr>
          <w:bCs/>
          <w:b/>
        </w:rPr>
        <w:t xml:space="preserve">The "Water for Peace" Initiative:</w:t>
      </w:r>
      <w:r>
        <w:t xml:space="preserve"> </w:t>
      </w:r>
      <w:r>
        <w:t xml:space="preserve">By focusing on scientific solutions to water scarcity—solutions derived from oceanographic research—communities in Israel Jerusalem can find common ground with neighboring regions.</w:t>
      </w:r>
    </w:p>
    <w:p>
      <w:pPr>
        <w:numPr>
          <w:ilvl w:val="0"/>
          <w:numId w:val="1005"/>
        </w:numPr>
        <w:pStyle w:val="Compact"/>
      </w:pPr>
      <w:r>
        <w:rPr>
          <w:bCs/>
          <w:b/>
        </w:rPr>
        <w:t xml:space="preserve">Predictive Modeling:</w:t>
      </w:r>
      <w:r>
        <w:t xml:space="preserve"> </w:t>
      </w:r>
      <w:r>
        <w:t xml:space="preserve">Oceanographers provide the data necessary to predict droughts and floods, allowing for better regional planning and disaster preparedness across borders.</w:t>
      </w:r>
    </w:p>
    <w:bookmarkEnd w:id="26"/>
    <w:bookmarkStart w:id="27" w:name="X36044293da5676e011991877639c1d5bda62ba8"/>
    <w:p>
      <w:pPr>
        <w:pStyle w:val="Heading1"/>
      </w:pPr>
      <w:r>
        <w:t xml:space="preserve">Slide 6: Educational Impact in Israel Jerusalem</w:t>
      </w:r>
    </w:p>
    <w:p>
      <w:pPr>
        <w:pStyle w:val="FirstParagraph"/>
      </w:pPr>
      <w:r>
        <w:t xml:space="preserve">The presence of advanced oceanographic research influences the educational landscape of Israel Jerusalem significantly.</w:t>
      </w:r>
    </w:p>
    <w:p>
      <w:pPr>
        <w:numPr>
          <w:ilvl w:val="0"/>
          <w:numId w:val="1006"/>
        </w:numPr>
        <w:pStyle w:val="Compact"/>
      </w:pPr>
      <w:r>
        <w:rPr>
          <w:bCs/>
          <w:b/>
        </w:rPr>
        <w:t xml:space="preserve">Curriculum Development:</w:t>
      </w:r>
      <w:r>
        <w:t xml:space="preserve"> </w:t>
      </w:r>
      <w:r>
        <w:t xml:space="preserve">Local schools and universities are integrating marine science into their curricula, emphasizing local ecosystems and global climate responsibility.</w:t>
      </w:r>
    </w:p>
    <w:p>
      <w:pPr>
        <w:numPr>
          <w:ilvl w:val="0"/>
          <w:numId w:val="1006"/>
        </w:numPr>
        <w:pStyle w:val="Compact"/>
      </w:pPr>
      <w:r>
        <w:rPr>
          <w:bCs/>
          <w:b/>
        </w:rPr>
        <w:t xml:space="preserve">Museums and Public Outreach:</w:t>
      </w:r>
      <w:r>
        <w:t xml:space="preserve"> </w:t>
      </w:r>
      <w:r>
        <w:t xml:space="preserve">Institutions in Israel Jerusalem host exhibits on marine life, fostering a connection between the mountain-dwelling population and the sea. This is crucial for building environmental awareness.</w:t>
      </w:r>
    </w:p>
    <w:p>
      <w:pPr>
        <w:numPr>
          <w:ilvl w:val="0"/>
          <w:numId w:val="1006"/>
        </w:numPr>
        <w:pStyle w:val="Compact"/>
      </w:pPr>
      <w:r>
        <w:rPr>
          <w:bCs/>
          <w:b/>
        </w:rPr>
        <w:t xml:space="preserve">Youth Engagement:</w:t>
      </w:r>
      <w:r>
        <w:t xml:space="preserve"> </w:t>
      </w:r>
      <w:r>
        <w:t xml:space="preserve">Programs encouraging young people in Israel Jerusalem to pursue STEM fields often highlight oceanography as a field combining adventure with critical scientific problem-solving.</w:t>
      </w:r>
    </w:p>
    <w:bookmarkEnd w:id="27"/>
    <w:bookmarkStart w:id="28" w:name="Xa598f0866c18f6f1e480e4891ded797f99fad02"/>
    <w:p>
      <w:pPr>
        <w:pStyle w:val="Heading1"/>
      </w:pPr>
      <w:r>
        <w:t xml:space="preserve">Slide 7: Future Challenges and Opportunities</w:t>
      </w:r>
    </w:p>
    <w:p>
      <w:pPr>
        <w:pStyle w:val="FirstParagraph"/>
      </w:pPr>
      <w:r>
        <w:rPr>
          <w:bCs/>
          <w:b/>
        </w:rPr>
        <w:t xml:space="preserve">The Blue Economy:</w:t>
      </w:r>
      <w:r>
        <w:t xml:space="preserve"> </w:t>
      </w:r>
      <w:r>
        <w:t xml:space="preserve">The concept of the "Blue Economy" focuses on the sustainable use of ocean resources for economic growth. Israel Jerusalem is positioning itself as a leader in this sector.</w:t>
      </w:r>
    </w:p>
    <w:p>
      <w:pPr>
        <w:numPr>
          <w:ilvl w:val="0"/>
          <w:numId w:val="1007"/>
        </w:numPr>
        <w:pStyle w:val="Compact"/>
      </w:pPr>
      <w:r>
        <w:rPr>
          <w:bCs/>
          <w:b/>
        </w:rPr>
        <w:t xml:space="preserve">Aquifer Recharge:</w:t>
      </w:r>
      <w:r>
        <w:t xml:space="preserve"> </w:t>
      </w:r>
      <w:r>
        <w:t xml:space="preserve">Oceanographers study how desalination byproducts can be managed to prevent soil salinization in the agricultural belts surrounding Israel Jerusalem.</w:t>
      </w:r>
    </w:p>
    <w:p>
      <w:pPr>
        <w:numPr>
          <w:ilvl w:val="0"/>
          <w:numId w:val="1007"/>
        </w:numPr>
        <w:pStyle w:val="Compact"/>
      </w:pPr>
      <w:r>
        <w:rPr>
          <w:bCs/>
          <w:b/>
        </w:rPr>
        <w:t xml:space="preserve">Carbon Sequestration:</w:t>
      </w:r>
      <w:r>
        <w:t xml:space="preserve"> </w:t>
      </w:r>
      <w:r>
        <w:t xml:space="preserve">Research into how marine ecosystems absorb carbon is vital for meeting global climate goals set by nations including Israel.</w:t>
      </w:r>
    </w:p>
    <w:p>
      <w:pPr>
        <w:numPr>
          <w:ilvl w:val="0"/>
          <w:numId w:val="1007"/>
        </w:numPr>
        <w:pStyle w:val="Compact"/>
      </w:pPr>
      <w:r>
        <w:rPr>
          <w:bCs/>
          <w:b/>
        </w:rPr>
        <w:t xml:space="preserve">Deep Sea Mining Ethics:</w:t>
      </w:r>
      <w:r>
        <w:t xml:space="preserve"> </w:t>
      </w:r>
      <w:r>
        <w:t xml:space="preserve">As interest in deep-sea mining grows, Israeli oceanographers are contributing to the global ethical debate on sustainable resource extraction.</w:t>
      </w:r>
    </w:p>
    <w:bookmarkEnd w:id="28"/>
    <w:bookmarkStart w:id="29" w:name="seminar-presentation-slides-conclusion"/>
    <w:p>
      <w:pPr>
        <w:pStyle w:val="Heading1"/>
      </w:pPr>
      <w:r>
        <w:t xml:space="preserve">Seminar Presentation Slides Conclusion</w:t>
      </w:r>
    </w:p>
    <w:p>
      <w:pPr>
        <w:pStyle w:val="FirstParagraph"/>
      </w:pPr>
      <w:r>
        <w:t xml:space="preserve">The Oceanographer in Israel Jerusalem is a multifaceted professional. They are not merely observers of the sea but active participants in solving one of humanity's most pressing challenges: water scarcity.</w:t>
      </w:r>
    </w:p>
    <w:p>
      <w:pPr>
        <w:pStyle w:val="BodyText"/>
      </w:pPr>
      <w:r>
        <w:rPr>
          <w:bCs/>
          <w:b/>
        </w:rPr>
        <w:t xml:space="preserve">Synthesis:</w:t>
      </w:r>
      <w:r>
        <w:t xml:space="preserve"> </w:t>
      </w:r>
      <w:r>
        <w:t xml:space="preserve">From the Mediterranean desalination plants to the Red Sea coral reefs, their work impacts national security, health, and economy.</w:t>
      </w:r>
    </w:p>
    <w:p>
      <w:pPr>
        <w:pStyle w:val="BodyText"/>
      </w:pPr>
      <w:r>
        <w:rPr>
          <w:bCs/>
          <w:b/>
        </w:rPr>
        <w:t xml:space="preserve">Innovation:</w:t>
      </w:r>
      <w:r>
        <w:t xml:space="preserve"> </w:t>
      </w:r>
      <w:r>
        <w:t xml:space="preserve">The technological solutions developed in Israel Jerusalem are exported worldwide, proving that an inland capital can drive global maritime innovation.</w:t>
      </w:r>
    </w:p>
    <w:p>
      <w:pPr>
        <w:pStyle w:val="BodyText"/>
      </w:pPr>
      <w:r>
        <w:rPr>
          <w:bCs/>
          <w:b/>
        </w:rPr>
        <w:t xml:space="preserve">Call to Action:</w:t>
      </w:r>
      <w:r>
        <w:t xml:space="preserve"> </w:t>
      </w:r>
      <w:r>
        <w:t xml:space="preserve">We must continue to invest in oceanographic research and education. By bridging the gap between the arid hills of Jerusalem and the deep blue oceans, we secure a sustainable future for all.</w:t>
      </w:r>
    </w:p>
    <w:p>
      <w:pPr>
        <w:pStyle w:val="BodyText"/>
      </w:pPr>
      <w:r>
        <w:t xml:space="preserve">End of Seminar Presentation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Jerusalem</dc:title>
  <dc:creator/>
  <dc:language>en</dc:language>
  <cp:keywords/>
  <dcterms:created xsi:type="dcterms:W3CDTF">2026-07-29T11:19:41Z</dcterms:created>
  <dcterms:modified xsi:type="dcterms:W3CDTF">2026-07-29T11:19:41Z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