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Decoding the Mediterranean: The Critical Role of the Oceanographer in Israel Tel Aviv</w:t>
      </w:r>
    </w:p>
    <w:p>
      <w:pPr>
        <w:pStyle w:val="BodyText"/>
      </w:pPr>
      <w:r>
        <w:rPr>
          <w:bCs/>
          <w:b/>
        </w:rPr>
        <w:t xml:space="preserve">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Today, we delve into the vital scientific discipline of oceanography, specifically focusing on its application and necessity within the unique geographic and geopolitical context of Israel Tel Aviv. As a coastal metropolis situated on the eastern shore of the Mediterranean Sea, Tel Aviv represents a critical intersection where urban development meets marine science.</w:t>
      </w:r>
    </w:p>
    <w:p>
      <w:pPr>
        <w:pStyle w:val="BodyText"/>
      </w:pPr>
      <w:r>
        <w:t xml:space="preserve">The purpose of these</w:t>
      </w:r>
      <w:r>
        <w:t xml:space="preserve"> </w:t>
      </w:r>
      <w:r>
        <w:rPr>
          <w:bCs/>
          <w:b/>
        </w:rPr>
        <w:t xml:space="preserve">Seminar Presentation Slides</w:t>
      </w:r>
      <w:r>
        <w:t xml:space="preserve"> </w:t>
      </w:r>
      <w:r>
        <w:t xml:space="preserve">is to educate stakeholders, students, and policy-makers about why an active community of oceanographers is essential for the sustainability and security of Israel Tel Aviv. We will explore how marine data informs everything from national water security to coastal protection strategies.</w:t>
      </w:r>
    </w:p>
    <w:bookmarkEnd w:id="21"/>
    <w:bookmarkStart w:id="22" w:name="X4a4e55389bad5e193c9953a14fcf016619d485c"/>
    <w:p>
      <w:pPr>
        <w:pStyle w:val="Heading2"/>
      </w:pPr>
      <w:r>
        <w:t xml:space="preserve">The Mediterranean Profile: A Unique Laboratory</w:t>
      </w:r>
    </w:p>
    <w:p>
      <w:pPr>
        <w:pStyle w:val="FirstParagraph"/>
      </w:pPr>
      <w:r>
        <w:t xml:space="preserve">To understand the role of the oceanographer, one must first understand the body of water they study. The Mediterranean Sea is not merely a large lake; it is a semi-enclosed basin with distinct hydrographic properties.</w:t>
      </w:r>
    </w:p>
    <w:p>
      <w:pPr>
        <w:numPr>
          <w:ilvl w:val="0"/>
          <w:numId w:val="1001"/>
        </w:numPr>
        <w:pStyle w:val="Compact"/>
      </w:pPr>
      <w:r>
        <w:rPr>
          <w:bCs/>
          <w:b/>
        </w:rPr>
        <w:t xml:space="preserve">Hypersalinity:</w:t>
      </w:r>
      <w:r>
        <w:t xml:space="preserve"> </w:t>
      </w:r>
      <w:r>
        <w:t xml:space="preserve">Due to high evaporation rates and limited freshwater inflow, the Mediterranean has higher salinity than most other global oceans.</w:t>
      </w:r>
    </w:p>
    <w:p>
      <w:pPr>
        <w:numPr>
          <w:ilvl w:val="0"/>
          <w:numId w:val="1001"/>
        </w:numPr>
        <w:pStyle w:val="Compact"/>
      </w:pPr>
      <w:r>
        <w:rPr>
          <w:bCs/>
          <w:b/>
        </w:rPr>
        <w:t xml:space="preserve">Trophic Status:</w:t>
      </w:r>
      <w:r>
        <w:t xml:space="preserve"> </w:t>
      </w:r>
      <w:r>
        <w:t xml:space="preserve">It is generally an oligotrophic system, meaning it has low nutrient levels, which makes it highly sensitive to anthropogenic changes.</w:t>
      </w:r>
    </w:p>
    <w:p>
      <w:pPr>
        <w:numPr>
          <w:ilvl w:val="0"/>
          <w:numId w:val="1001"/>
        </w:numPr>
        <w:pStyle w:val="Compact"/>
      </w:pPr>
      <w:r>
        <w:rPr>
          <w:bCs/>
          <w:b/>
        </w:rPr>
        <w:t xml:space="preserve">Semantic Importance for Israel Tel Aviv:</w:t>
      </w:r>
      <w:r>
        <w:t xml:space="preserve"> </w:t>
      </w:r>
      <w:r>
        <w:t xml:space="preserve">For the residents and industries of Israel Tel Aviv, this sea is both a lifeline and a threat. The oceanographer serves as the interpreter of these complex dynamics.</w:t>
      </w:r>
    </w:p>
    <w:bookmarkEnd w:id="22"/>
    <w:bookmarkStart w:id="23" w:name="Xef4179901f79f4f2f7efea8ea8962215ab051da"/>
    <w:p>
      <w:pPr>
        <w:pStyle w:val="Heading2"/>
      </w:pPr>
      <w:r>
        <w:t xml:space="preserve">The Role of the Oceanographer: Data Interpreters</w:t>
      </w:r>
    </w:p>
    <w:p>
      <w:pPr>
        <w:pStyle w:val="FirstParagraph"/>
      </w:pPr>
      <w:r>
        <w:t xml:space="preserve">An oceanographer is not merely a scientist who dives; they are multidisciplinary experts integrating physics, chemistry, biology, and geology. In the context of Israel Tel Aviv, their primary role is data interpretation to drive decision-making.</w:t>
      </w:r>
    </w:p>
    <w:p>
      <w:pPr>
        <w:pStyle w:val="BodyText"/>
      </w:pPr>
      <w:r>
        <w:rPr>
          <w:bCs/>
          <w:b/>
        </w:rPr>
        <w:t xml:space="preserve">Physical Oceanography:</w:t>
      </w:r>
      <w:r>
        <w:t xml:space="preserve"> </w:t>
      </w:r>
      <w:r>
        <w:t xml:space="preserve">These specialists study currents such as the Levantine Current. Understanding these currents is crucial for predicting how pollution from upstream regions might affect the beaches of Israel Tel Aviv. They model wave heights to prevent coastal erosion, a growing threat due to climate change.</w:t>
      </w:r>
    </w:p>
    <w:p>
      <w:pPr>
        <w:pStyle w:val="BodyText"/>
      </w:pPr>
      <w:r>
        <w:rPr>
          <w:bCs/>
          <w:b/>
        </w:rPr>
        <w:t xml:space="preserve">Biological Oceanography:</w:t>
      </w:r>
      <w:r>
        <w:t xml:space="preserve"> </w:t>
      </w:r>
      <w:r>
        <w:t xml:space="preserve">They monitor algal blooms and jellyfish invasions, which have become frequent nuisances in recent years. By tracking these biological events, oceanographers provide early warnings that protect both tourism and public health in Israel Tel Aviv.</w:t>
      </w:r>
    </w:p>
    <w:bookmarkEnd w:id="23"/>
    <w:bookmarkStart w:id="24" w:name="X42c3075640d4264e798f1c9b91d6940c23559dc"/>
    <w:p>
      <w:pPr>
        <w:pStyle w:val="Heading2"/>
      </w:pPr>
      <w:r>
        <w:t xml:space="preserve">National Water Security: Desalination Technology</w:t>
      </w:r>
    </w:p>
    <w:p>
      <w:pPr>
        <w:pStyle w:val="FirstParagraph"/>
      </w:pPr>
      <w:r>
        <w:t xml:space="preserve">The most significant contribution of oceanographic science to Israel is water security. Israel relies heavily on seawater desalination for its domestic water supply, and the majority of these plants are located along the coast near Haifa and Ashkelon, but the data feeds into a national network that supports infrastructure planning across regions including those influencing Tel Aviv.</w:t>
      </w:r>
    </w:p>
    <w:p>
      <w:pPr>
        <w:pStyle w:val="BodyText"/>
      </w:pPr>
      <w:r>
        <w:t xml:space="preserve">Oceanographers analyze</w:t>
      </w:r>
      <w:r>
        <w:t xml:space="preserve"> </w:t>
      </w:r>
      <w:r>
        <w:rPr>
          <w:bCs/>
          <w:b/>
        </w:rPr>
        <w:t xml:space="preserve">intake water quality</w:t>
      </w:r>
      <w:r>
        <w:t xml:space="preserve">. If microplastics or harmful algae block desalination intakes, the process fails. Therefore, oceanographers monitor plankton blooms and marine debris levels daily. This scientific oversight ensures that the water supply for millions of people in Israel Tel Aviv remains uninterrupted and pure.</w:t>
      </w:r>
    </w:p>
    <w:bookmarkEnd w:id="24"/>
    <w:bookmarkStart w:id="25" w:name="climate-change-and-sea-level-rise"/>
    <w:p>
      <w:pPr>
        <w:pStyle w:val="Heading2"/>
      </w:pPr>
      <w:r>
        <w:t xml:space="preserve">Climate Change and Sea-Level Rise</w:t>
      </w:r>
    </w:p>
    <w:p>
      <w:pPr>
        <w:pStyle w:val="FirstParagraph"/>
      </w:pPr>
      <w:r>
        <w:t xml:space="preserve">Tel Aviv is a low-lying coastal city. The threat of sea-level rise is not a distant theoretical problem; it is an immediate engineering challenge. Oceanographers provide the predictive models that dictate urban planning laws in Israel Tel Aviv.</w:t>
      </w:r>
    </w:p>
    <w:p>
      <w:pPr>
        <w:numPr>
          <w:ilvl w:val="0"/>
          <w:numId w:val="1002"/>
        </w:numPr>
        <w:pStyle w:val="Compact"/>
      </w:pPr>
      <w:r>
        <w:rPr>
          <w:bCs/>
          <w:b/>
        </w:rPr>
        <w:t xml:space="preserve">Erosion Modeling:</w:t>
      </w:r>
      <w:r>
        <w:t xml:space="preserve"> </w:t>
      </w:r>
      <w:r>
        <w:t xml:space="preserve">Scientists calculate the rate at which sand beaches are disappearing. This data dictates where seawalls must be built and where beach nourishment projects (adding new sand) are necessary to preserve the recreational space of Israel Tel Aviv.</w:t>
      </w:r>
    </w:p>
    <w:p>
      <w:pPr>
        <w:numPr>
          <w:ilvl w:val="0"/>
          <w:numId w:val="1002"/>
        </w:numPr>
        <w:pStyle w:val="Compact"/>
      </w:pPr>
      <w:r>
        <w:rPr>
          <w:bCs/>
          <w:b/>
        </w:rPr>
        <w:t xml:space="preserve">Flood Risk Assessment:</w:t>
      </w:r>
      <w:r>
        <w:t xml:space="preserve"> </w:t>
      </w:r>
      <w:r>
        <w:t xml:space="preserve">By correlating meteorological data with oceanographic tides, scientists predict storm surges. This information is vital for emergency management protocols in high-density areas like Tel Aviv.</w:t>
      </w:r>
    </w:p>
    <w:bookmarkEnd w:id="25"/>
    <w:bookmarkStart w:id="26" w:name="X4fafda6fedbf87957a65d689739b4e633c3a51d"/>
    <w:p>
      <w:pPr>
        <w:pStyle w:val="Heading2"/>
      </w:pPr>
      <w:r>
        <w:t xml:space="preserve">Marine Pollution and Environmental Protection</w:t>
      </w:r>
    </w:p>
    <w:p>
      <w:pPr>
        <w:pStyle w:val="FirstParagraph"/>
      </w:pPr>
      <w:r>
        <w:t xml:space="preserve">The Mediterranean faces significant pollution pressures from shipping, industry, and tourism. The oceanographer acts as an environmental detective. Using satellite remote sensing and in-situ sampling, they track oil spills, chemical runoff, and plastic accumulation.</w:t>
      </w:r>
    </w:p>
    <w:p>
      <w:pPr>
        <w:pStyle w:val="BodyText"/>
      </w:pPr>
      <w:r>
        <w:t xml:space="preserve">In Israel Tel Aviv specifically, the "Blue Flag" status of many beaches depends on rigorous water quality testing. Oceanographers coordinate with municipal authorities to ensure that sewage overflows or industrial leaks are detected immediately. Their research drives policy changes regarding waste management in ports and coastal industries.</w:t>
      </w:r>
    </w:p>
    <w:bookmarkEnd w:id="26"/>
    <w:bookmarkStart w:id="27" w:name="economic-impact-tourism-and-blue-economy"/>
    <w:p>
      <w:pPr>
        <w:pStyle w:val="Heading2"/>
      </w:pPr>
      <w:r>
        <w:t xml:space="preserve">Economic Impact: Tourism and Blue Economy</w:t>
      </w:r>
    </w:p>
    <w:p>
      <w:pPr>
        <w:pStyle w:val="FirstParagraph"/>
      </w:pPr>
      <w:r>
        <w:t xml:space="preserve">The economy of Israel Tel Aviv is heavily reliant on tourism. The appeal of the city lies in its beachfront lifestyle. A healthy, clean ocean is an economic asset.</w:t>
      </w:r>
    </w:p>
    <w:p>
      <w:pPr>
        <w:pStyle w:val="BodyText"/>
      </w:pPr>
      <w:r>
        <w:t xml:space="preserve">Oceanographers contribute to the "Blue Economy" by studying sustainable fisheries and marine tourism potential. They assess the carrying capacity of marine ecosystems to ensure that diving, sailing, and swimming activities do not degrade the environment they depend on. By providing scientific backing for conservation efforts, they help maintain the aesthetic and recreational value of Israel Tel Aviv’s coastline.</w:t>
      </w:r>
    </w:p>
    <w:bookmarkEnd w:id="27"/>
    <w:bookmarkStart w:id="28" w:name="X3ede280a62edb7543e974f0f698ebef242729c4"/>
    <w:p>
      <w:pPr>
        <w:pStyle w:val="Heading2"/>
      </w:pPr>
      <w:r>
        <w:t xml:space="preserve">Collaborative Research: Global Partnerships</w:t>
      </w:r>
    </w:p>
    <w:p>
      <w:pPr>
        <w:pStyle w:val="FirstParagraph"/>
      </w:pPr>
      <w:r>
        <w:t xml:space="preserve">Oceanography is inherently international. The Mediterranean Sea connects to Europe, Africa, and the Middle East. Therefore, oceanographers based in Israel Tel Aviv often collaborate with institutions in Italy, Greece, Egypt, and beyond.</w:t>
      </w:r>
    </w:p>
    <w:p>
      <w:pPr>
        <w:pStyle w:val="BodyText"/>
      </w:pPr>
      <w:r>
        <w:t xml:space="preserve">These collaborations allow for the sharing of data regarding migratory species (like sharks or turtles) that cross international borders. They also facilitate joint research projects funded by the European Union and local Israeli grants. This global perspective enhances the scientific capability of Israel Tel Aviv as a hub for marine innovation.</w:t>
      </w:r>
    </w:p>
    <w:bookmarkEnd w:id="28"/>
    <w:bookmarkStart w:id="29" w:name="X57b5d14e58fc7bd10c48b0db8332865954be534"/>
    <w:p>
      <w:pPr>
        <w:pStyle w:val="Heading2"/>
      </w:pPr>
      <w:r>
        <w:t xml:space="preserve">Educational Outreach and Public Awareness</w:t>
      </w:r>
    </w:p>
    <w:p>
      <w:pPr>
        <w:pStyle w:val="FirstParagraph"/>
      </w:pPr>
      <w:r>
        <w:t xml:space="preserve">Beyond research, oceanographers in Israel Tel Aviv play a crucial educational role. Through seminars, university courses, and public outreach programs at the Israeli Oceanographic and Limnological Research institutions, they raise awareness about marine conservation.</w:t>
      </w:r>
    </w:p>
    <w:p>
      <w:pPr>
        <w:pStyle w:val="BodyText"/>
      </w:pPr>
      <w:r>
        <w:t xml:space="preserve">Engaging the youth of Israel Tel Aviv in marine science ensures a future generation of scientists and environmentally conscious citizens. Understanding the ocean helps residents make better choices regarding sustainability, recycling, and coastal protection.</w:t>
      </w:r>
    </w:p>
    <w:bookmarkEnd w:id="29"/>
    <w:bookmarkStart w:id="30" w:name="conclusion-the-indispensable-science"/>
    <w:p>
      <w:pPr>
        <w:pStyle w:val="Heading2"/>
      </w:pPr>
      <w:r>
        <w:t xml:space="preserve">Conclusion: The Indispensable Science</w:t>
      </w:r>
    </w:p>
    <w:p>
      <w:pPr>
        <w:pStyle w:val="FirstParagraph"/>
      </w:pPr>
      <w:r>
        <w:t xml:space="preserve">In conclusion, the role of the oceanographer in Israel Tel Aviv is multifaceted and indispensable. From ensuring water security through desalination optimization to protecting the coastline from erosion and pollution, their work underpins the quality of life in this vibrant city.</w:t>
      </w:r>
    </w:p>
    <w:p>
      <w:pPr>
        <w:pStyle w:val="BodyText"/>
      </w:pPr>
      <w:r>
        <w:t xml:space="preserve">As we face increasing climate pressures, the expertise provided by these scientists becomes even more critical. Supporting oceanographic research and infrastructure in Israel Tel Aviv is not just an investment in science; it is an investment in the survival and prosperity of a modern coastal metropolis.</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Israel Tel Aviv</dc:title>
  <dc:creator/>
  <dc:language>en</dc:language>
  <cp:keywords/>
  <dcterms:created xsi:type="dcterms:W3CDTF">2026-07-29T16:59:33Z</dcterms:created>
  <dcterms:modified xsi:type="dcterms:W3CDTF">2026-07-29T16:59:33Z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