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Oceanography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bookmarkStart w:id="33" w:name="X5123ca83ab035f9a3738e282737d6014252cd2a"/>
    <w:p>
      <w:pPr>
        <w:pStyle w:val="Heading1"/>
      </w:pPr>
      <w:r>
        <w:t xml:space="preserve">Seminar Presentation Slides: Bridging Continents through Science</w:t>
      </w:r>
    </w:p>
    <w:bookmarkStart w:id="20" w:name="Xe5d53fadffafede675eae4676822a41c130d093"/>
    <w:p>
      <w:pPr>
        <w:pStyle w:val="Heading2"/>
      </w:pPr>
      <w:r>
        <w:t xml:space="preserve">Title: The Oceanographer’s Perspective in a Landlocked Context</w:t>
      </w:r>
    </w:p>
    <w:p>
      <w:pPr>
        <w:pStyle w:val="FirstParagraph"/>
      </w:pPr>
      <w:r>
        <w:rPr>
          <w:bCs/>
          <w:b/>
        </w:rPr>
        <w:t xml:space="preserve">Audience:</w:t>
      </w:r>
      <w:r>
        <w:t xml:space="preserve"> </w:t>
      </w:r>
      <w:r>
        <w:t xml:space="preserve">Academic and Scientific Community in Nepal Kathmandu</w:t>
      </w:r>
      <w:r>
        <w:br/>
      </w:r>
      <w:r>
        <w:rPr>
          <w:bCs/>
          <w:b/>
        </w:rPr>
        <w:t xml:space="preserve">Purpose:</w:t>
      </w:r>
      <w:r>
        <w:t xml:space="preserve"> </w:t>
      </w:r>
      <w:r>
        <w:t xml:space="preserve">To redefine the relationship between landlocked hydrology and marine science, emphasizing that an oceanographer is not just a marine scientist, but a master of fluid dynamics applicable to all water bodies.</w:t>
      </w:r>
    </w:p>
    <w:bookmarkEnd w:id="20"/>
    <w:bookmarkStart w:id="21" w:name="welcome-and-introduction"/>
    <w:p>
      <w:pPr>
        <w:pStyle w:val="Heading2"/>
      </w:pPr>
      <w:r>
        <w:t xml:space="preserve">Welcome and Introduction</w:t>
      </w:r>
    </w:p>
    <w:p>
      <w:pPr>
        <w:pStyle w:val="FirstParagraph"/>
      </w:pPr>
      <w:r>
        <w:t xml:space="preserve">Welcome to this specialized seminar presentation. Today, we stand in the vibrant heart of Nepal Kathmandu, a city nestled high in the Himalayas. At first glance, one might question why an Oceanographer is discussing their field here. The answer lies in understanding that water is universal. While Nepal Kathmandu is famous for its towering peaks and river valleys, the principles governing ocean currents are identical to those governing glacial meltwaters and monsoon flows.</w:t>
      </w:r>
    </w:p>
    <w:p>
      <w:pPr>
        <w:pStyle w:val="BodyText"/>
      </w:pPr>
      <w:r>
        <w:t xml:space="preserve">This presentation aims to bridge the geographical gap between the seas and the mountains. We will explore how an Oceanographer’s expertise in hydrodynamics, climate modeling, and environmental stewardship is directly relevant to the challenges faced by Nepal Kathmandu today.</w:t>
      </w:r>
    </w:p>
    <w:bookmarkEnd w:id="21"/>
    <w:bookmarkStart w:id="22" w:name="who-is-an-oceanographer"/>
    <w:p>
      <w:pPr>
        <w:pStyle w:val="Heading2"/>
      </w:pPr>
      <w:r>
        <w:t xml:space="preserve">Who is an Oceanographer?</w:t>
      </w:r>
    </w:p>
    <w:p>
      <w:pPr>
        <w:pStyle w:val="FirstParagraph"/>
      </w:pPr>
      <w:r>
        <w:t xml:space="preserve">An Oceanographer is a scientist who studies the physical and biological components of the ocean. However, their toolkit extends far beyond saltwater. An Oceanographer specializes in:</w:t>
      </w:r>
    </w:p>
    <w:p>
      <w:pPr>
        <w:pStyle w:val="BodyText"/>
      </w:pPr>
      <w:r>
        <w:rPr>
          <w:bCs/>
          <w:b/>
        </w:rPr>
        <w:t xml:space="preserve">Hydrodynamics:</w:t>
      </w:r>
      <w:r>
        <w:t xml:space="preserve"> </w:t>
      </w:r>
      <w:r>
        <w:t xml:space="preserve">The study of fluids in motion.</w:t>
      </w:r>
    </w:p>
    <w:p>
      <w:pPr>
        <w:pStyle w:val="BodyText"/>
      </w:pPr>
      <w:r>
        <w:rPr>
          <w:bCs/>
          <w:b/>
        </w:rPr>
        <w:t xml:space="preserve">Climatology:</w:t>
      </w:r>
      <w:r>
        <w:t xml:space="preserve"> </w:t>
      </w:r>
      <w:r>
        <w:t xml:space="preserve">Understanding long-term weather patterns.</w:t>
      </w:r>
    </w:p>
    <w:p>
      <w:pPr>
        <w:pStyle w:val="BodyText"/>
      </w:pPr>
      <w:r>
        <w:rPr>
          <w:bCs/>
          <w:b/>
        </w:rPr>
        <w:t xml:space="preserve">Biochemistry:</w:t>
      </w:r>
      <w:r>
        <w:t xml:space="preserve"> </w:t>
      </w:r>
      <w:r>
        <w:t xml:space="preserve">Analyzing water quality and ecosystem health.</w:t>
      </w:r>
    </w:p>
    <w:p>
      <w:pPr>
        <w:pStyle w:val="BodyText"/>
      </w:pPr>
      <w:r>
        <w:t xml:space="preserve">Nepal Kathmandu, despite being landlocked, relies heavily on these exact skills. The melting glaciers of the Himalayas act as the "freshwater oceans" of Asia. An Oceanographer understands how these massive volumes move, freeze, and thaw.</w:t>
      </w:r>
    </w:p>
    <w:bookmarkEnd w:id="22"/>
    <w:bookmarkStart w:id="23" w:name="the-hydrological-link-from-sea-to-snow"/>
    <w:p>
      <w:pPr>
        <w:pStyle w:val="Heading2"/>
      </w:pPr>
      <w:r>
        <w:t xml:space="preserve">The Hydrological Link: From Sea to Snow</w:t>
      </w:r>
    </w:p>
    <w:p>
      <w:pPr>
        <w:pStyle w:val="FirstParagraph"/>
      </w:pPr>
      <w:r>
        <w:t xml:space="preserve">In this seminar presentation, we must address the fundamental connection between the Indian Ocean and Nepal Kathmandu. The monsoon rains that sustain agriculture in Nepal Kathmandu originate from oceanic evaporation. An Oceanographer tracks these sea surface temperatures to predict weather patterns weeks or even months in advance.</w:t>
      </w:r>
    </w:p>
    <w:p>
      <w:pPr>
        <w:pStyle w:val="BodyText"/>
      </w:pPr>
      <w:r>
        <w:t xml:space="preserve">For researchers and policymakers in Nepal Kathmandu, understanding the ocean is not a distant luxury; it is a practical necessity. By collaborating with an Oceanographer, local authorities can better anticipate monsoon intensities, which directly impact flood risks and agricultural yields in the Kathmandu Valley.</w:t>
      </w:r>
    </w:p>
    <w:bookmarkEnd w:id="23"/>
    <w:bookmarkStart w:id="24" w:name="climatic-influences-on-nepal-kathmandu"/>
    <w:p>
      <w:pPr>
        <w:pStyle w:val="Heading2"/>
      </w:pPr>
      <w:r>
        <w:t xml:space="preserve">Climatic Influences on Nepal Kathmandu</w:t>
      </w:r>
    </w:p>
    <w:p>
      <w:pPr>
        <w:pStyle w:val="FirstParagraph"/>
      </w:pPr>
      <w:r>
        <w:t xml:space="preserve">The climate of Nepal Kathmandu is heavily influenced by large-scale oceanic phenomena such as El Niño and La Niña. These are not just abstract concepts for distant coastal cities; they dictate the temperature and rainfall patterns in the Himalayas.</w:t>
      </w:r>
    </w:p>
    <w:p>
      <w:pPr>
        <w:numPr>
          <w:ilvl w:val="0"/>
          <w:numId w:val="1001"/>
        </w:numPr>
        <w:pStyle w:val="Compact"/>
      </w:pPr>
      <w:r>
        <w:rPr>
          <w:bCs/>
          <w:b/>
        </w:rPr>
        <w:t xml:space="preserve">El Niño Events:</w:t>
      </w:r>
      <w:r>
        <w:t xml:space="preserve"> </w:t>
      </w:r>
      <w:r>
        <w:t xml:space="preserve">Often lead to warmer winters and reduced snowfall in Nepal Kathmandu, threatening water security.</w:t>
      </w:r>
    </w:p>
    <w:p>
      <w:pPr>
        <w:numPr>
          <w:ilvl w:val="0"/>
          <w:numId w:val="1001"/>
        </w:numPr>
        <w:pStyle w:val="Compact"/>
      </w:pPr>
      <w:r>
        <w:rPr>
          <w:bCs/>
          <w:b/>
        </w:rPr>
        <w:t xml:space="preserve">Monsoon Variability:</w:t>
      </w:r>
      <w:r>
        <w:t xml:space="preserve"> </w:t>
      </w:r>
      <w:r>
        <w:t xml:space="preserve">Changes in ocean currents alter the strength of the monsoon, affecting erosion rates and infrastructure stability in urban centers like Nepal Kathmandu.</w:t>
      </w:r>
    </w:p>
    <w:p>
      <w:pPr>
        <w:pStyle w:val="FirstParagraph"/>
      </w:pPr>
      <w:r>
        <w:t xml:space="preserve">An Oceanographer provides the critical data needed to model these effects, allowing for proactive disaster management strategies.</w:t>
      </w:r>
    </w:p>
    <w:bookmarkEnd w:id="24"/>
    <w:bookmarkStart w:id="25" w:name="aquatic-science-in-urban-nepal-kathmandu"/>
    <w:p>
      <w:pPr>
        <w:pStyle w:val="Heading2"/>
      </w:pPr>
      <w:r>
        <w:t xml:space="preserve">Aquatic Science in Urban Nepal Kathmandu</w:t>
      </w:r>
    </w:p>
    <w:p>
      <w:pPr>
        <w:pStyle w:val="FirstParagraph"/>
      </w:pPr>
      <w:r>
        <w:t xml:space="preserve">Nepal Kathmandu faces significant urban water challenges. The Bagmati River and other local water bodies suffer from pollution and sedimentation. While an Oceanographer typically studies seas, their expertise in water chemistry is crucial for assessing freshwater quality.</w:t>
      </w:r>
    </w:p>
    <w:p>
      <w:pPr>
        <w:pStyle w:val="BodyText"/>
      </w:pPr>
      <w:r>
        <w:t xml:space="preserve">In this seminar presentation, we highlight how marine science techniques—such as satellite remote sensing of chlorophyll levels and dissolved oxygen—are being adapted to monitor lake health in Nepal Kathmandu. These methods allow scientists to detect algal blooms and pollution sources that traditional methods might miss. The integration of oceanographic tools into urban planning is essential for the sustainability of Nepal Kathmandu.</w:t>
      </w:r>
    </w:p>
    <w:bookmarkEnd w:id="25"/>
    <w:bookmarkStart w:id="26" w:name="sedimentology-and-erosion-control"/>
    <w:p>
      <w:pPr>
        <w:pStyle w:val="Heading2"/>
      </w:pPr>
      <w:r>
        <w:t xml:space="preserve">Sedimentology and Erosion Control</w:t>
      </w:r>
    </w:p>
    <w:p>
      <w:pPr>
        <w:pStyle w:val="FirstParagraph"/>
      </w:pPr>
      <w:r>
        <w:t xml:space="preserve">Oceanographers are experts in sediment transport. They study how sand, silt, and mud move through water systems. This knowledge is directly transferable to the steep terrain surrounding Nepal Kathmandu.</w:t>
      </w:r>
    </w:p>
    <w:p>
      <w:pPr>
        <w:pStyle w:val="BodyText"/>
      </w:pPr>
      <w:r>
        <w:t xml:space="preserve">The frequent landslides in the hilly regions near Nepal Kathmandu are often caused by soil saturation during heavy rains. An Oceanographer can analyze how water flows over and through soil, providing insights into erosion control. By applying principles of underwater sediment deposition, engineers can design better retaining walls and drainage systems to protect the infrastructure of Nepal Kathmandu.</w:t>
      </w:r>
    </w:p>
    <w:bookmarkEnd w:id="26"/>
    <w:bookmarkStart w:id="27" w:name="climate-change-and-glacial-melt"/>
    <w:p>
      <w:pPr>
        <w:pStyle w:val="Heading2"/>
      </w:pPr>
      <w:r>
        <w:t xml:space="preserve">Climate Change and Glacial Melt</w:t>
      </w:r>
    </w:p>
    <w:p>
      <w:pPr>
        <w:pStyle w:val="FirstParagraph"/>
      </w:pPr>
      <w:r>
        <w:t xml:space="preserve">The most pressing issue facing Nepal Kathmandu today is climate change. The Himalayan glaciers, often referred to as the "Third Pole," are melting at an alarming rate. An Oceanographer studies ice dynamics in polar regions and applies this knowledge to glaciology.</w:t>
      </w:r>
    </w:p>
    <w:p>
      <w:pPr>
        <w:pStyle w:val="BodyText"/>
      </w:pPr>
      <w:r>
        <w:t xml:space="preserve">This seminar presentation emphasizes that the study of sea-level rise is inversely related to glacier mass loss. As ice melts into the ocean, global sea levels rise; simultaneously, Nepal Kathmandu faces short-term floods followed by long-term droughts. An Oceanographer helps quantify this transition, offering vital data for water resource management in Nepal Kathmandu.</w:t>
      </w:r>
    </w:p>
    <w:bookmarkEnd w:id="27"/>
    <w:bookmarkStart w:id="28" w:name="interdisciplinary-collaboration"/>
    <w:p>
      <w:pPr>
        <w:pStyle w:val="Heading2"/>
      </w:pPr>
      <w:r>
        <w:t xml:space="preserve">Interdisciplinary Collaboration</w:t>
      </w:r>
    </w:p>
    <w:p>
      <w:pPr>
        <w:pStyle w:val="FirstParagraph"/>
      </w:pPr>
      <w:r>
        <w:t xml:space="preserve">To truly benefit from oceanographic science, collaboration is key. We call upon institutions in Nepal Kathmandu to partner with marine research centers. This exchange of knowledge will empower local scientists.</w:t>
      </w:r>
    </w:p>
    <w:p>
      <w:pPr>
        <w:numPr>
          <w:ilvl w:val="0"/>
          <w:numId w:val="1002"/>
        </w:numPr>
        <w:pStyle w:val="Compact"/>
      </w:pPr>
      <w:r>
        <w:rPr>
          <w:bCs/>
          <w:b/>
        </w:rPr>
        <w:t xml:space="preserve">Data Sharing:</w:t>
      </w:r>
    </w:p>
    <w:p>
      <w:pPr>
        <w:numPr>
          <w:ilvl w:val="0"/>
          <w:numId w:val="1002"/>
        </w:numPr>
        <w:pStyle w:val="Compact"/>
      </w:pPr>
      <w:r>
        <w:t xml:space="preserve">Training:</w:t>
      </w:r>
    </w:p>
    <w:p>
      <w:pPr>
        <w:pStyle w:val="FirstParagraph"/>
      </w:pPr>
      <w:r>
        <w:t xml:space="preserve">This synergy will transform how Nepal Kathmandu approaches environmental science, moving from reactive measures to proactive, data-driven solutions.</w:t>
      </w:r>
    </w:p>
    <w:bookmarkEnd w:id="28"/>
    <w:bookmarkStart w:id="29" w:name="Xd4f6fc1b4d9ca6e70c59a9d3b899bd5f9359f36"/>
    <w:p>
      <w:pPr>
        <w:pStyle w:val="Heading2"/>
      </w:pPr>
      <w:r>
        <w:t xml:space="preserve">The Role of Technology in Nepal Kathmandu</w:t>
      </w:r>
    </w:p>
    <w:p>
      <w:pPr>
        <w:pStyle w:val="FirstParagraph"/>
      </w:pPr>
      <w:r>
        <w:t xml:space="preserve">Oceanography is a high-tech field relying on satellites, drones, and underwater sensors. These technologies are increasingly accessible and affordable.</w:t>
      </w:r>
    </w:p>
    <w:p>
      <w:pPr>
        <w:pStyle w:val="BodyText"/>
      </w:pPr>
      <w:r>
        <w:t xml:space="preserve">In this seminar presentation, we propose the deployment of low-cost water quality sensors in the lakes of Nepal Kathmandu. Modeled after oceanographic buoy networks, these devices can provide real-time data on temperature and pH levels. This technological leap will enhance the scientific capability of researchers in Nepal Kathmandu, allowing them to contribute to both local and global environmental studies.</w:t>
      </w:r>
    </w:p>
    <w:bookmarkEnd w:id="29"/>
    <w:bookmarkStart w:id="30" w:name="sustainable-development-goals-sdgs"/>
    <w:p>
      <w:pPr>
        <w:pStyle w:val="Heading2"/>
      </w:pPr>
      <w:r>
        <w:t xml:space="preserve">Sustainable Development Goals (SDGs)</w:t>
      </w:r>
    </w:p>
    <w:p>
      <w:pPr>
        <w:pStyle w:val="FirstParagraph"/>
      </w:pPr>
      <w:r>
        <w:t xml:space="preserve">The work of an Oceanographer aligns perfectly with the United Nations Sustainable Development Goals. Specifically, Goal 6 (Clean Water and Sanitation) and Goal 13 (Climate Action) are relevant to Nepal Kathmandu.</w:t>
      </w:r>
    </w:p>
    <w:p>
      <w:pPr>
        <w:pStyle w:val="BodyText"/>
      </w:pPr>
      <w:r>
        <w:t xml:space="preserve">By adopting oceanographic principles, Nepal Kathmandu can better manage its water resources. This includes protecting groundwater aquifers from contamination and ensuring sustainable usage of river systems. The seminar underscores that an Oceanographer’s mindset—focused on interconnected systems and long-term sustainability—is exactly what is needed to address the environmental hurdles facing Nepal Kathmandu.</w:t>
      </w:r>
    </w:p>
    <w:bookmarkEnd w:id="30"/>
    <w:bookmarkStart w:id="31" w:name="conclusion-a-unified-water-future"/>
    <w:p>
      <w:pPr>
        <w:pStyle w:val="Heading2"/>
      </w:pPr>
      <w:r>
        <w:t xml:space="preserve">Conclusion: A Unified Water Future</w:t>
      </w:r>
    </w:p>
    <w:p>
      <w:pPr>
        <w:pStyle w:val="FirstParagraph"/>
      </w:pPr>
      <w:r>
        <w:t xml:space="preserve">In conclusion, while Nepal Kathmandu may be distant from the sea, it is intimately connected to the ocean through climate and water cycles. The discipline of Oceanography offers powerful tools for understanding and protecting our environment.</w:t>
      </w:r>
    </w:p>
    <w:p>
      <w:pPr>
        <w:pStyle w:val="BodyText"/>
      </w:pPr>
      <w:r>
        <w:t xml:space="preserve">We have demonstrated that an Oceanographer is not just a scientist of the sea, but a scientist of water in all its forms. By embracing these concepts, Nepal Kathmandu can enhance its resilience against climate change, improve urban water management, and foster international scientific cooperation. Let us move forward with the knowledge that the lessons from the ocean are vital for the mountains and cities alike.</w:t>
      </w:r>
    </w:p>
    <w:bookmarkEnd w:id="31"/>
    <w:bookmarkStart w:id="32" w:name="qa-session"/>
    <w:p>
      <w:pPr>
        <w:pStyle w:val="Heading2"/>
      </w:pPr>
      <w:r>
        <w:t xml:space="preserve">Q&amp;A Session</w:t>
      </w:r>
    </w:p>
    <w:p>
      <w:pPr>
        <w:pStyle w:val="FirstParagraph"/>
      </w:pPr>
      <w:r>
        <w:t xml:space="preserve">We now open the floor for questions regarding Oceanography, its application in Nepal Kathmandu, and future collaborative projects. Thank you for your attention to this Seminar Presentation Slides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Oceanography in the Context of Nepal Kathmandu</dc:title>
  <dc:creator/>
  <dc:language>en</dc:language>
  <cp:keywords/>
  <dcterms:created xsi:type="dcterms:W3CDTF">2026-07-29T19:02:59Z</dcterms:created>
  <dcterms:modified xsi:type="dcterms:W3CDTF">2026-07-29T19:02:59Z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