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Oceanography</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ec93bf1dfef035d622b3b01ca9a84080906649a"/>
    <w:p>
      <w:pPr>
        <w:pStyle w:val="Heading1"/>
      </w:pPr>
      <w:r>
        <w:t xml:space="preserve">Seminar Presentation Slides: Oceanographer Studies in the Context of New Zealand, Auckland</w:t>
      </w:r>
    </w:p>
    <w:p>
      <w:pPr>
        <w:pStyle w:val="FirstParagraph"/>
      </w:pPr>
      <w:r>
        <w:rPr>
          <w:bCs/>
          <w:b/>
        </w:rPr>
        <w:t xml:space="preserve">Presentation Title:</w:t>
      </w:r>
      <w:r>
        <w:t xml:space="preserve"> </w:t>
      </w:r>
      <w:r>
        <w:t xml:space="preserve">Navigating the Deep: The Role and Impact of an Oceanographer in Modern Maritime Science</w:t>
      </w:r>
    </w:p>
    <w:p>
      <w:pPr>
        <w:pStyle w:val="BodyText"/>
      </w:pPr>
      <w:r>
        <w:rPr>
          <w:bCs/>
          <w:b/>
        </w:rPr>
        <w:t xml:space="preserve">Audience Location Focus:</w:t>
      </w:r>
      <w:r>
        <w:t xml:space="preserve"> </w:t>
      </w:r>
      <w:r>
        <w:t xml:space="preserve">New Zealand, Auckland Region</w:t>
      </w:r>
    </w:p>
    <w:bookmarkEnd w:id="20"/>
    <w:bookmarkStart w:id="21" w:name="X788c0cebcc5cefeddf7bcf52f92fd48a6e0e96e"/>
    <w:p>
      <w:pPr>
        <w:pStyle w:val="Heading2"/>
      </w:pPr>
      <w:r>
        <w:t xml:space="preserve">Seminar Presentation Slides: Introduction to the Discipline</w:t>
      </w:r>
    </w:p>
    <w:p>
      <w:pPr>
        <w:pStyle w:val="FirstParagraph"/>
      </w:pPr>
      <w:r>
        <w:t xml:space="preserve">Welcome to this comprehensive seminar presentation. Today, we delve into the multifaceted world of oceanography, with a specific focus on how these scientific disciplines apply directly to our local environment in New Zealand, particularly within the dynamic metropolitan hub of Auckland. The term "Oceanographer" is not merely a job title; it represents a critical intersection of physics, chemistry, biology, and geology. In the context of this seminar presentation slides document for an audience in New Zealand Auckland we must understand that our local waters are not just scenic backdrops but complex ecosystems that dictate our climate, economy, and safety.</w:t>
      </w:r>
    </w:p>
    <w:p>
      <w:pPr>
        <w:pStyle w:val="BodyText"/>
      </w:pPr>
      <w:r>
        <w:t xml:space="preserve">An oceanographer is a scientist who studies various aspects of the ocean. This includes the physical conditions such as waves and currents, the chemical composition of seawater, the biological life forms ranging from microscopic plankton to massive whales, and the geological features of the seabed. For our attendees in New Zealand Auckland it is vital to recognize that this science is deeply intertwined with our daily lives. From predicting storm surges that affect harbor safety to managing fisheries that feed our population, oceanography serves as the backbone of maritime sustainability.</w:t>
      </w:r>
    </w:p>
    <w:bookmarkEnd w:id="21"/>
    <w:bookmarkStart w:id="22" w:name="X365880b7e69cb5f2e7ac49a587ec4a141fb193d"/>
    <w:p>
      <w:pPr>
        <w:pStyle w:val="Heading2"/>
      </w:pPr>
      <w:r>
        <w:t xml:space="preserve">The Unique Marine Environment of New Zealand</w:t>
      </w:r>
    </w:p>
    <w:p>
      <w:pPr>
        <w:pStyle w:val="FirstParagraph"/>
      </w:pPr>
      <w:r>
        <w:t xml:space="preserve">New Zealand possesses one of the most diverse and productive marine environments in the world. Our waters are influenced by both temperate and subtropical currents, creating a unique biodiversity hot spot. The seminar presentation slides emphasize that this geographic specificity makes New Zealand an ideal laboratory for oceanographic research. The coastline is rugged, featuring deep trenches, underwater volcanoes, and expansive continental shelves.</w:t>
      </w:r>
    </w:p>
    <w:p>
      <w:pPr>
        <w:pStyle w:val="BodyText"/>
      </w:pPr>
      <w:r>
        <w:t xml:space="preserve">In the context of New Zealand Auckland specifically we see a major port city situated between two harbors: Waitematā Harbour to the east and Manukau Harbour to the west. This strategic location places Auckland at the heart of marine activity. The interaction between freshwater runoff from rivers, urban drainage, and saltwater tides creates complex chemical gradients that oceanographers must monitor constantly. Understanding these interactions is crucial for maintaining water quality standards in our swimming beaches and commercial fishing grounds.</w:t>
      </w:r>
    </w:p>
    <w:bookmarkEnd w:id="22"/>
    <w:bookmarkStart w:id="23" w:name="X92a59cabded4046134e36927ddd0119fabc30e1"/>
    <w:p>
      <w:pPr>
        <w:pStyle w:val="Heading2"/>
      </w:pPr>
      <w:r>
        <w:t xml:space="preserve">The Role of an Oceanographer in Urban Coastal Management</w:t>
      </w:r>
    </w:p>
    <w:p>
      <w:pPr>
        <w:pStyle w:val="FirstParagraph"/>
      </w:pPr>
      <w:r>
        <w:t xml:space="preserve">An oceanographer plays a pivotal role in urban coastal management, particularly for cities like Auckland. As sea levels rise due to global climate change, the threat of coastal erosion and flooding becomes more acute. Oceanographers utilize advanced modeling techniques to predict future sea-level rise scenarios specific to local bathymetry (underwater topography).</w:t>
      </w:r>
    </w:p>
    <w:p>
      <w:pPr>
        <w:pStyle w:val="BodyText"/>
      </w:pPr>
      <w:r>
        <w:t xml:space="preserve">In New Zealand Auckland infrastructure planning relies heavily on data provided by marine scientists. When deciding where to build new seawalls, how deep dredging should be conducted for shipping channels, or how to protect fragile intertidal zones, decisions are driven by oceanographic data. For instance, sediment transport studies help predict where sand will deposit over the next fifty years, allowing city planners in New Zealand Auckland to maintain viable beaches for tourism while preventing structural damage to coastal properties.</w:t>
      </w:r>
    </w:p>
    <w:bookmarkEnd w:id="23"/>
    <w:bookmarkStart w:id="24" w:name="biodiversity-and-conservation-efforts"/>
    <w:p>
      <w:pPr>
        <w:pStyle w:val="Heading2"/>
      </w:pPr>
      <w:r>
        <w:t xml:space="preserve">Biodiversity and Conservation Efforts</w:t>
      </w:r>
    </w:p>
    <w:p>
      <w:pPr>
        <w:pStyle w:val="FirstParagraph"/>
      </w:pPr>
      <w:r>
        <w:t xml:space="preserve">The biodiversity of the Tasman Sea and the Pacific Ocean surrounding New Zealand is remarkable. An oceanographer is essential in cataloging this diversity and identifying species that are at risk. In Auckland, marine protected areas (MPAs) are being established to preserve coral reefs, kelp forests, and deep-sea habitats.</w:t>
      </w:r>
    </w:p>
    <w:p>
      <w:pPr>
        <w:pStyle w:val="BodyText"/>
      </w:pPr>
      <w:r>
        <w:t xml:space="preserve">Oceanographers conduct underwater surveys using remotely operated vehicles (ROVs) and autonomous underwater vehicles (AUVs). These technologies allow researchers to observe the seabed without disturbing it. In the seminar presentation slides dedicated to New Zealand Auckland we highlight specific case studies where oceanographers discovered new species near the Hauraki Gulf. These discoveries underscore the importance of continued exploration and conservation funding, ensuring that economic development does not come at the expense of ecological integrity.</w:t>
      </w:r>
    </w:p>
    <w:bookmarkEnd w:id="24"/>
    <w:bookmarkStart w:id="25" w:name="climatology-and-weather-prediction"/>
    <w:p>
      <w:pPr>
        <w:pStyle w:val="Heading2"/>
      </w:pPr>
      <w:r>
        <w:t xml:space="preserve">Climatology and Weather Prediction</w:t>
      </w:r>
    </w:p>
    <w:p>
      <w:pPr>
        <w:pStyle w:val="FirstParagraph"/>
      </w:pPr>
      <w:r>
        <w:t xml:space="preserve">The ocean acts as a massive heat sink for the planet. Oceanographers study sea surface temperatures to understand phenomena such as El Niño and La Niña, which have profound impacts on New Zealand’s weather patterns.</w:t>
      </w:r>
    </w:p>
    <w:p>
      <w:pPr>
        <w:pStyle w:val="BodyText"/>
      </w:pPr>
      <w:r>
        <w:t xml:space="preserve">For residents in New Zealand Auckland understanding these cycles is crucial for agriculture, tourism, and disaster preparedness. Stronger cyclones or prolonged droughts are often linked to ocean temperature anomalies. By analyzing historical data and current trends, an oceanographer provides early warnings that help communities prepare for extreme weather events. This proactive approach saves lives and reduces economic loss.</w:t>
      </w:r>
    </w:p>
    <w:bookmarkEnd w:id="25"/>
    <w:bookmarkStart w:id="26" w:name="X0a99ca6ad6898b4019e60c25d92c66961e91a1d"/>
    <w:p>
      <w:pPr>
        <w:pStyle w:val="Heading2"/>
      </w:pPr>
      <w:r>
        <w:t xml:space="preserve">Sustainable Fisheries and Economic Impact</w:t>
      </w:r>
    </w:p>
    <w:p>
      <w:pPr>
        <w:pStyle w:val="FirstParagraph"/>
      </w:pPr>
      <w:r>
        <w:t xml:space="preserve">Fisheries are a cornerstone of the New Zealand economy. An oceanographer contributes to sustainable fishing practices by studying fish populations, their migration patterns, and their breeding grounds.</w:t>
      </w:r>
    </w:p>
    <w:p>
      <w:pPr>
        <w:pStyle w:val="BodyText"/>
      </w:pPr>
      <w:r>
        <w:t xml:space="preserve">In Auckland, the commercial fishing industry depends on accurate stock assessments. Oceanographers analyze water temperature and nutrient levels to predict where fish aggregations will occur. This data ensures that quotas are set scientifically rather than arbitrarily. It prevents overfishing and allows fish stocks to recover, ensuring that future generations in New Zealand can continue to benefit from marine resources.</w:t>
      </w:r>
    </w:p>
    <w:bookmarkEnd w:id="26"/>
    <w:bookmarkStart w:id="27" w:name="X637e4149c9042174b80102b0789c9f4c5555603"/>
    <w:p>
      <w:pPr>
        <w:pStyle w:val="Heading2"/>
      </w:pPr>
      <w:r>
        <w:t xml:space="preserve">Career Pathways and Educational Opportunities</w:t>
      </w:r>
    </w:p>
    <w:p>
      <w:pPr>
        <w:pStyle w:val="FirstParagraph"/>
      </w:pPr>
      <w:r>
        <w:t xml:space="preserve">The demand for qualified oceanographers is growing globally and locally. In New Zealand Auckland institutions such as the University of Auckland and AUT (Auckland University of Technology) offer specialized courses in marine science.</w:t>
      </w:r>
    </w:p>
    <w:p>
      <w:pPr>
        <w:pStyle w:val="BodyText"/>
      </w:pPr>
      <w:r>
        <w:t xml:space="preserve">This seminar presentation slides module encourages students to pursue degrees in marine biology, geophysics, or chemical oceanography. Practical experience through internships with organizations like NIWA (National Institute of Water and Atmospheric Research) provides invaluable exposure. An oceanographer’s career path can lead to roles in government policy, private consultancy, environmental NGOs, or academic research.</w:t>
      </w:r>
    </w:p>
    <w:bookmarkEnd w:id="27"/>
    <w:bookmarkStart w:id="28" w:name="X7dc78329a914caed86d6e9e8769c7ffd167906b"/>
    <w:p>
      <w:pPr>
        <w:pStyle w:val="Heading2"/>
      </w:pPr>
      <w:r>
        <w:t xml:space="preserve">Technological Innovations in Marine Science</w:t>
      </w:r>
    </w:p>
    <w:p>
      <w:pPr>
        <w:pStyle w:val="FirstParagraph"/>
      </w:pPr>
      <w:r>
        <w:t xml:space="preserve">The field of oceanography is rapidly evolving with technological advancements. Satellite remote sensing allows for real-time monitoring of ocean color, which indicates phytoplankton blooms.</w:t>
      </w:r>
    </w:p>
    <w:p>
      <w:pPr>
        <w:pStyle w:val="BodyText"/>
      </w:pPr>
      <w:r>
        <w:t xml:space="preserve">In New Zealand Auckland high-performance computing centers are used to run complex hydrodynamic models. These models simulate everything from tide propagation to pollutant dispersion in harbors. An oceanographer must be proficient in data analysis and programming. The integration of artificial intelligence helps process vast amounts of sensor data collected by buoys and gliders, enhancing our predictive capabilities.</w:t>
      </w:r>
    </w:p>
    <w:bookmarkEnd w:id="28"/>
    <w:bookmarkStart w:id="29" w:name="cultural-connections-te-taiao-māori"/>
    <w:p>
      <w:pPr>
        <w:pStyle w:val="Heading2"/>
      </w:pPr>
      <w:r>
        <w:t xml:space="preserve">Cultural Connections: Te Taiao Māori</w:t>
      </w:r>
    </w:p>
    <w:p>
      <w:pPr>
        <w:pStyle w:val="FirstParagraph"/>
      </w:pPr>
      <w:r>
        <w:t xml:space="preserve">A comprehensive understanding of the ocean in New Zealand cannot ignore the cultural perspective. The concept of "Te Taiao" (the natural environment) is central to Māori worldview.</w:t>
      </w:r>
    </w:p>
    <w:p>
      <w:pPr>
        <w:pStyle w:val="BodyText"/>
      </w:pPr>
      <w:r>
        <w:t xml:space="preserve">An oceanographer working in this region must engage with local iwi (tribes). Traditional ecological knowledge often complements Western scientific data. For example, Māori observations of tidal patterns and species behavior can validate or refine scientific models. Collaborative research projects that honor both science and culture lead to more holistic conservation strategies for New Zealand Auckland communities.</w:t>
      </w:r>
    </w:p>
    <w:bookmarkEnd w:id="29"/>
    <w:bookmarkStart w:id="30" w:name="conclusion-the-future-of-oceanography"/>
    <w:p>
      <w:pPr>
        <w:pStyle w:val="Heading2"/>
      </w:pPr>
      <w:r>
        <w:t xml:space="preserve">Conclusion: The Future of Oceanography</w:t>
      </w:r>
    </w:p>
    <w:p>
      <w:pPr>
        <w:pStyle w:val="FirstParagraph"/>
      </w:pPr>
      <w:r>
        <w:t xml:space="preserve">To conclude this seminar presentation slides summary, the role of an oceanographer is indispensable. It bridges the gap between scientific curiosity and practical application. For New Zealand Auckland, a city defined by its waterfronts, marine science is not optional; it is essential for survival and prosperity.</w:t>
      </w:r>
    </w:p>
    <w:p>
      <w:pPr>
        <w:pStyle w:val="BodyText"/>
      </w:pPr>
      <w:r>
        <w:t xml:space="preserve">We must support continued investment in marine research infrastructure. We must encourage young people to become the next generation of oceanographers. By doing so, we ensure that our waters remain healthy, our cities remain safe, and our economy remains resilient. Thank you for your attention.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Oceanography in New Zealand Auckland</dc:title>
  <dc:creator/>
  <dc:language>en</dc:language>
  <cp:keywords/>
  <dcterms:created xsi:type="dcterms:W3CDTF">2026-07-29T19:53:14Z</dcterms:created>
  <dcterms:modified xsi:type="dcterms:W3CDTF">2026-07-29T19:53:14Z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