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0e565f56322822bd5a09339b3e4aa39f36d39bd"/>
    <w:p>
      <w:pPr>
        <w:pStyle w:val="Heading1"/>
      </w:pPr>
      <w:r>
        <w:t xml:space="preserve">Seminar Presentation Slides: The Role and Impact of the Modern Oceanographer in Russia Saint Petersburg</w:t>
      </w:r>
    </w:p>
    <w:p>
      <w:pPr>
        <w:pStyle w:val="FirstParagraph"/>
      </w:pPr>
      <w:r>
        <w:t xml:space="preserve">Welcome to this comprehensive seminar presentation. Today, we will explore the critical scientific discipline of oceanography, with a specific focus on its application, historical context, and future potential within Russia Saint Petersburg. As a global hub for maritime science and history, St. Petersburg offers a unique laboratory for understanding complex marine ecosystems and the climatic forces that shape them.</w:t>
      </w:r>
    </w:p>
    <w:bookmarkEnd w:id="20"/>
    <w:bookmarkStart w:id="21" w:name="slide-1-introduction-to-oceanography"/>
    <w:p>
      <w:pPr>
        <w:pStyle w:val="Heading2"/>
      </w:pPr>
      <w:r>
        <w:t xml:space="preserve">Slide 1: Introduction to Oceanography</w:t>
      </w:r>
    </w:p>
    <w:p>
      <w:pPr>
        <w:pStyle w:val="FirstParagraph"/>
      </w:pPr>
      <w:r>
        <w:t xml:space="preserve">Oceanography is the branch of science that studies the physical and biological aspects of the ocean. It is an interdisciplinary field encompassing geology, physics, chemistry, meteorology, and biology. For any nation with significant coastlines or inland water bodies connected to larger seas, oceanographers play a pivotal role in national security, economic stability through shipping and fishing industries, and environmental preservation. In the context of Russia Saint Petersburg as a major port city on the Baltic Sea basin, understanding these dynamics is not merely academic but essential for urban planning and ecological health.</w:t>
      </w:r>
    </w:p>
    <w:bookmarkEnd w:id="21"/>
    <w:bookmarkStart w:id="22" w:name="Xb302bd40bed20df427683da9344d096b74aa2ce"/>
    <w:p>
      <w:pPr>
        <w:pStyle w:val="Heading2"/>
      </w:pPr>
      <w:r>
        <w:t xml:space="preserve">Slide 2: The Historical Significance of St. Petersburg</w:t>
      </w:r>
    </w:p>
    <w:p>
      <w:pPr>
        <w:pStyle w:val="FirstParagraph"/>
      </w:pPr>
      <w:r>
        <w:t xml:space="preserve">Russia Saint Petersburg was founded by Peter the Great as a "Window to the West," establishing Russia as a major naval and commercial power. This historical positioning has deepened the city’s connection to marine sciences over centuries. Since its inception, St. Petersburg has been home to some of Russia’s earliest navigational charts and hydrographic studies. The Hermitage Museum itself houses artifacts from early Russian expeditions, highlighting the long-standing tradition of maritime exploration rooted in this specific geographical location.</w:t>
      </w:r>
    </w:p>
    <w:bookmarkEnd w:id="22"/>
    <w:bookmarkStart w:id="23" w:name="X70935d2e025b2fe0b8291f087470edac0b1214f"/>
    <w:p>
      <w:pPr>
        <w:pStyle w:val="Heading2"/>
      </w:pPr>
      <w:r>
        <w:t xml:space="preserve">Slide 3: Key Institutions Supporting Oceanographic Research</w:t>
      </w:r>
    </w:p>
    <w:p>
      <w:pPr>
        <w:pStyle w:val="FirstParagraph"/>
      </w:pPr>
      <w:r>
        <w:t xml:space="preserve">In Russia Saint Petersburg several prestigious institutions drive modern oceanographic research. The Shirshov Institute of Oceanology, while primarily located in Moscow, maintains strong collaborative ties with St. Petersburg-based universities such as Saint Petersburg State University (SPbSU) and the Baltic Research Institute (VNIIOkeanologiya). These organizations focus on studying the Baltic Sea ecosystem, which is a semi-enclosed basin highly sensitive to anthropogenic influences and climate change.</w:t>
      </w:r>
    </w:p>
    <w:bookmarkEnd w:id="23"/>
    <w:bookmarkStart w:id="24" w:name="Xe2309461e479abbf32bd7e32bf14e9349e7abb5"/>
    <w:p>
      <w:pPr>
        <w:pStyle w:val="Heading2"/>
      </w:pPr>
      <w:r>
        <w:t xml:space="preserve">Slide 4: The Unique Challenges of the Baltic Sea</w:t>
      </w:r>
    </w:p>
    <w:p>
      <w:pPr>
        <w:pStyle w:val="FirstParagraph"/>
      </w:pPr>
      <w:r>
        <w:t xml:space="preserve">The Baltic Sea presents unique challenges for any oceanographer operating in Russia Saint Petersburg. It is a brackish water body with low salinity, limited exchange with the North Atlantic, and significant stratification. These conditions make it particularly vulnerable to eutrophication (nutrient pollution leading to algal blooms) and hypoxia (low oxygen levels). Oceanographers here must develop specialized models to predict harmful algal blooms that threaten local fisheries and tourism industries.</w:t>
      </w:r>
    </w:p>
    <w:bookmarkEnd w:id="24"/>
    <w:bookmarkStart w:id="25" w:name="X2a8df3df84d1d15fa9f8f6b73e2edca12d456db"/>
    <w:p>
      <w:pPr>
        <w:pStyle w:val="Heading2"/>
      </w:pPr>
      <w:r>
        <w:t xml:space="preserve">Slide 5: Climate Change and Sea Level Rise</w:t>
      </w:r>
    </w:p>
    <w:p>
      <w:pPr>
        <w:pStyle w:val="FirstParagraph"/>
      </w:pPr>
      <w:r>
        <w:t xml:space="preserve">Rising global temperatures pose an existential threat to coastal cities. For Russia Saint Petersburg, the risk of flooding is acute due to its low elevation relative to sea level. Oceanographers are crucial in modeling storm surges caused by meteorological phenomena like "Neva floods." By analyzing historical data and current trends, these scientists help city planners design effective flood defense mechanisms, such as the ongoing construction of the Saint Petersburg Dam.</w:t>
      </w:r>
    </w:p>
    <w:bookmarkEnd w:id="25"/>
    <w:bookmarkStart w:id="26" w:name="X3edfbaefdd95702397e7891e541b006ea30617a"/>
    <w:p>
      <w:pPr>
        <w:pStyle w:val="Heading2"/>
      </w:pPr>
      <w:r>
        <w:t xml:space="preserve">Slide 6: Marine Biodiversity and Conservation</w:t>
      </w:r>
    </w:p>
    <w:p>
      <w:pPr>
        <w:pStyle w:val="FirstParagraph"/>
      </w:pPr>
      <w:r>
        <w:t xml:space="preserve">The biodiversity of the region is under pressure from shipping traffic, industrial runoff, and invasive species. Oceanographers in Russia Saint Petersburg work closely with international bodies like HELCOM (Helsinki Commission) to monitor pollution levels and protect native species such as the ringed seal. Understanding migration patterns of fish stocks like cod and herring is also vital for sustainable fishing practices that support local economies.</w:t>
      </w:r>
    </w:p>
    <w:bookmarkEnd w:id="26"/>
    <w:bookmarkStart w:id="27" w:name="Xfce16b36996efa45799eadfcbe20c433dcb8e1b"/>
    <w:p>
      <w:pPr>
        <w:pStyle w:val="Heading2"/>
      </w:pPr>
      <w:r>
        <w:t xml:space="preserve">Slide 7: Technological Advancements in Marine Research</w:t>
      </w:r>
    </w:p>
    <w:p>
      <w:pPr>
        <w:pStyle w:val="FirstParagraph"/>
      </w:pPr>
      <w:r>
        <w:t xml:space="preserve">Modern oceanography relies heavily on advanced technology. In Russia Saint Petersburg, researchers utilize remotely operated vehicles (ROVs), autonomous underwater vehicles (AUVs), and satellite remote sensing to map the seabed and monitor water quality in real-time. These tools allow for more accurate data collection without disturbing fragile marine environments. Furthermore, big data analytics are being employed to process vast amounts of hydrographic information generated by these technologies.</w:t>
      </w:r>
    </w:p>
    <w:bookmarkEnd w:id="27"/>
    <w:bookmarkStart w:id="28" w:name="Xb03a0829a3e60d8742130dacb84ac1572422c70"/>
    <w:p>
      <w:pPr>
        <w:pStyle w:val="Heading2"/>
      </w:pPr>
      <w:r>
        <w:t xml:space="preserve">Slide 8: International Collaboration and Geopolitics</w:t>
      </w:r>
    </w:p>
    <w:p>
      <w:pPr>
        <w:pStyle w:val="FirstParagraph"/>
      </w:pPr>
      <w:r>
        <w:t xml:space="preserve">Oceanography is inherently international. Despite geopolitical tensions, scientific cooperation regarding marine science remains essential. Russia Saint Petersburg serves as a bridge between European and Asian scientific communities. Collaborative projects involving climate modeling, pollution control, and disaster management require cross-border data sharing that transcends political boundaries.</w:t>
      </w:r>
    </w:p>
    <w:bookmarkEnd w:id="28"/>
    <w:bookmarkStart w:id="29" w:name="X211314e283786041e225e124cf1b850079a33d5"/>
    <w:p>
      <w:pPr>
        <w:pStyle w:val="Heading2"/>
      </w:pPr>
      <w:r>
        <w:t xml:space="preserve">Slide 9: Educational Opportunities for Future Oceanographers</w:t>
      </w:r>
    </w:p>
    <w:p>
      <w:pPr>
        <w:pStyle w:val="FirstParagraph"/>
      </w:pPr>
      <w:r>
        <w:t xml:space="preserve">The University of Saint Petersburg offers specialized programs in marine geology, ocean physics, and marine biology. These programs emphasize hands-on fieldwork on the Neva River delta and excursions to the Gulf of Finland. By fostering early interest among students, Russia Saint Petersburg is cultivating a new generation of experts capable of addressing complex maritime challenges.</w:t>
      </w:r>
    </w:p>
    <w:bookmarkEnd w:id="29"/>
    <w:bookmarkStart w:id="30" w:name="slide-10-conclusion-and-future-outlook"/>
    <w:p>
      <w:pPr>
        <w:pStyle w:val="Heading2"/>
      </w:pPr>
      <w:r>
        <w:t xml:space="preserve">Slide 10: Conclusion and Future Outlook</w:t>
      </w:r>
    </w:p>
    <w:p>
      <w:pPr>
        <w:pStyle w:val="FirstParagraph"/>
      </w:pPr>
      <w:r>
        <w:t xml:space="preserve">In conclusion, the role of the oceanographer in Russia Saint Petersburg is multifaceted and indispensable. From protecting heritage sites against flood damage to ensuring sustainable fisheries and preserving biodiversity, these experts contribute significantly to both local quality of life and global scientific knowledge. As climate change accelerates, the need for robust oceanographic research will only grow stronger.</w:t>
      </w:r>
    </w:p>
    <w:bookmarkEnd w:id="30"/>
    <w:bookmarkStart w:id="31" w:name="slide-11-qa-session"/>
    <w:p>
      <w:pPr>
        <w:pStyle w:val="Heading2"/>
      </w:pPr>
      <w:r>
        <w:t xml:space="preserve">Slide 11: Q&amp;A Session</w:t>
      </w:r>
    </w:p>
    <w:p>
      <w:pPr>
        <w:pStyle w:val="FirstParagraph"/>
      </w:pPr>
      <w:r>
        <w:t xml:space="preserve">We now open the floor for questions regarding the specific methodologies used by oceanographers in the Baltic region, potential career paths in Russia Saint Petersburg, or details about ongoing research projects at local universities. Thank you for your attention and participation today.</w:t>
      </w:r>
    </w:p>
    <w:bookmarkEnd w:id="31"/>
    <w:bookmarkStart w:id="32" w:name="slide-12-references-and-further-reading"/>
    <w:p>
      <w:pPr>
        <w:pStyle w:val="Heading2"/>
      </w:pPr>
      <w:r>
        <w:t xml:space="preserve">Slide 12: References and Further Reading</w:t>
      </w:r>
    </w:p>
    <w:p>
      <w:pPr>
        <w:pStyle w:val="FirstParagraph"/>
      </w:pPr>
      <w:r>
        <w:t xml:space="preserve">- Shishkin, N., &amp; Kuznetsov, P. (2020). *Hydrographic Studies of the Neva Estuary*. Journal of Russian Marine Sciences.</w:t>
      </w:r>
      <w:r>
        <w:br/>
      </w:r>
      <w:r>
        <w:t xml:space="preserve">- HELCOM Commission Reports on Baltic Sea Environment Status.</w:t>
      </w:r>
      <w:r>
        <w:br/>
      </w:r>
      <w:r>
        <w:t xml:space="preserve">- Saint Petersburg State University Department of Oceanology Annual Review.</w:t>
      </w:r>
      <w:r>
        <w:br/>
      </w:r>
      <w:r>
        <w:t xml:space="preserve">- Ministry of Natural Resources and Ecology, Russian Federation. *National Report on Marine Biodiversity*.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Russia Saint Petersburg</dc:title>
  <dc:creator/>
  <dc:language>en</dc:language>
  <cp:keywords/>
  <dcterms:created xsi:type="dcterms:W3CDTF">2026-07-29T16:26:02Z</dcterms:created>
  <dcterms:modified xsi:type="dcterms:W3CDTF">2026-07-29T16:26:02Z</dcterms:modified>
</cp:coreProperties>
</file>

<file path=docProps/custom.xml><?xml version="1.0" encoding="utf-8"?>
<Properties xmlns="http://schemas.openxmlformats.org/officeDocument/2006/custom-properties" xmlns:vt="http://schemas.openxmlformats.org/officeDocument/2006/docPropsVTypes"/>
</file>