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seminar-presentation-slides"/>
    <w:p>
      <w:pPr>
        <w:pStyle w:val="Heading1"/>
      </w:pPr>
      <w:r>
        <w:t xml:space="preserve">Seminar Presentation Slides</w:t>
      </w:r>
    </w:p>
    <w:p>
      <w:r>
        <w:pict>
          <v:rect style="width:0;height:1.5pt" o:hralign="center" o:hrstd="t" o:hr="t"/>
        </w:pict>
      </w:r>
    </w:p>
    <w:bookmarkStart w:id="20" w:name="Xed3b20637d0abda22d653a48728e5011a254d15"/>
    <w:p>
      <w:pPr>
        <w:pStyle w:val="Heading2"/>
      </w:pPr>
      <w:r>
        <w:t xml:space="preserve">The Strategic Importance of the Oceanographer in Saudi Arabia Jeddah</w:t>
      </w:r>
    </w:p>
    <w:p>
      <w:pPr>
        <w:pStyle w:val="FirstParagraph"/>
      </w:pPr>
      <w:r>
        <w:rPr>
          <w:bCs/>
          <w:b/>
        </w:rPr>
        <w:t xml:space="preserve">A Seminar for Regional Development, Environmental Protection, and Economic Growth.</w:t>
      </w:r>
    </w:p>
    <w:p>
      <w:pPr>
        <w:pStyle w:val="BodyText"/>
      </w:pPr>
      <w:r>
        <w:t xml:space="preserve">This document serves as a comprehensive text base for a Seminar Presentation Slides deck. The focus is strictly on the intersection of marine science, specifically the role of the Oceanographer within the unique geographic and economic context of Saudi Arabia Jeddah.</w:t>
      </w:r>
    </w:p>
    <w:bookmarkEnd w:id="20"/>
    <w:bookmarkEnd w:id="21"/>
    <w:bookmarkStart w:id="23" w:name="welcome"/>
    <w:p>
      <w:pPr>
        <w:pStyle w:val="Heading1"/>
      </w:pPr>
      <w:r>
        <w:t xml:space="preserve">Welcome</w:t>
      </w:r>
    </w:p>
    <w:p>
      <w:r>
        <w:pict>
          <v:rect style="width:0;height:1.5pt" o:hralign="center" o:hrstd="t" o:hr="t"/>
        </w:pict>
      </w:r>
    </w:p>
    <w:bookmarkStart w:id="22" w:name="seminar-presentation-slides-introduction"/>
    <w:p>
      <w:pPr>
        <w:pStyle w:val="Heading2"/>
      </w:pPr>
      <w:r>
        <w:t xml:space="preserve">Seminar Presentation Slides: Introduction</w:t>
      </w:r>
    </w:p>
    <w:p>
      <w:pPr>
        <w:pStyle w:val="FirstParagraph"/>
      </w:pPr>
      <w:r>
        <w:rPr>
          <w:bCs/>
          <w:b/>
        </w:rPr>
        <w:t xml:space="preserve">Ladies and Gentlemen,</w:t>
      </w:r>
    </w:p>
    <w:p>
      <w:pPr>
        <w:pStyle w:val="BodyText"/>
      </w:pPr>
      <w:r>
        <w:t xml:space="preserve">We gather today to discuss a critical component of the Blue Economy that is rapidly transforming Saudi Arabia Jeddah. While the Kingdom is often associated with its vast deserts and oil reserves, it possesses one of its most vital assets in its western coastline along the Red Sea.</w:t>
      </w:r>
    </w:p>
    <w:p>
      <w:pPr>
        <w:pStyle w:val="BodyText"/>
      </w:pPr>
      <w:r>
        <w:t xml:space="preserve">The purpose of these Seminar Presentation Slides is to elucidate who an Oceanographer truly is, what their methodologies entail, and why their expertise is indispensable for the future prosperity of Saudi Arabia Jeddah. We will explore how scientific inquiry translates into economic strategy, environmental preservation, and national security.</w:t>
      </w:r>
    </w:p>
    <w:bookmarkEnd w:id="22"/>
    <w:bookmarkEnd w:id="23"/>
    <w:bookmarkStart w:id="25" w:name="defining-the-profession"/>
    <w:p>
      <w:pPr>
        <w:pStyle w:val="Heading1"/>
      </w:pPr>
      <w:r>
        <w:t xml:space="preserve">Defining the Profession</w:t>
      </w:r>
    </w:p>
    <w:p>
      <w:r>
        <w:pict>
          <v:rect style="width:0;height:1.5pt" o:hralign="center" o:hrstd="t" o:hr="t"/>
        </w:pict>
      </w:r>
    </w:p>
    <w:bookmarkStart w:id="24" w:name="Xf14608665a6bc2974c26d168cf17f3a4bd06dfc"/>
    <w:p>
      <w:pPr>
        <w:pStyle w:val="Heading2"/>
      </w:pPr>
      <w:r>
        <w:t xml:space="preserve">Seminar Presentation Slides: Who is an Oceanographer?</w:t>
      </w:r>
    </w:p>
    <w:p>
      <w:pPr>
        <w:pStyle w:val="FirstParagraph"/>
      </w:pPr>
      <w:r>
        <w:t xml:space="preserve">An Oceanographer is a scientist who studies the physical and biological aspects of the ocean. This is not merely a single discipline but a vast ecosystem of specialized fields including:</w:t>
      </w:r>
    </w:p>
    <w:p>
      <w:pPr>
        <w:numPr>
          <w:ilvl w:val="0"/>
          <w:numId w:val="1001"/>
        </w:numPr>
        <w:pStyle w:val="Compact"/>
      </w:pPr>
      <w:r>
        <w:rPr>
          <w:bCs/>
          <w:b/>
        </w:rPr>
        <w:t xml:space="preserve">Physical Oceanography:</w:t>
      </w:r>
      <w:r>
        <w:t xml:space="preserve"> </w:t>
      </w:r>
      <w:r>
        <w:t xml:space="preserve">The study of waves, currents, tides, and temperature.</w:t>
      </w:r>
    </w:p>
    <w:p>
      <w:pPr>
        <w:numPr>
          <w:ilvl w:val="0"/>
          <w:numId w:val="1001"/>
        </w:numPr>
        <w:pStyle w:val="Compact"/>
      </w:pPr>
      <w:r>
        <w:rPr>
          <w:bCs/>
          <w:b/>
        </w:rPr>
        <w:t xml:space="preserve">Biological Oceanography:</w:t>
      </w:r>
      <w:r>
        <w:t xml:space="preserve"> </w:t>
      </w:r>
      <w:r>
        <w:t xml:space="preserve">The study of marine life and ecosystems.</w:t>
      </w:r>
    </w:p>
    <w:p>
      <w:pPr>
        <w:numPr>
          <w:ilvl w:val="0"/>
          <w:numId w:val="1001"/>
        </w:numPr>
      </w:pPr>
      <w:r>
        <w:rPr>
          <w:bCs/>
          <w:b/>
        </w:rPr>
        <w:t xml:space="preserve">Cheomical Oceanography::The study of the composition of seawater and interactions with the atmosphere.</w:t>
      </w:r>
    </w:p>
    <w:p>
      <w:pPr>
        <w:numPr>
          <w:ilvl w:val="0"/>
          <w:numId w:val="1000"/>
        </w:numPr>
      </w:pPr>
      <w:r>
        <w:t xml:space="preserve">For any region relying on maritime trade or environmental health, these disciplines are not academic luxuries; they are operational necessities. In Saudi Arabia Jeddah, an Oceanographer provides the data required to navigate complex marine environments sustainably.</w:t>
      </w:r>
    </w:p>
    <w:bookmarkEnd w:id="24"/>
    <w:bookmarkEnd w:id="25"/>
    <w:bookmarkStart w:id="27" w:name="the-red-sea-context"/>
    <w:p>
      <w:pPr>
        <w:pStyle w:val="Heading1"/>
      </w:pPr>
      <w:r>
        <w:t xml:space="preserve">The Red Sea Context</w:t>
      </w:r>
    </w:p>
    <w:p>
      <w:r>
        <w:pict>
          <v:rect style="width:0;height:1.5pt" o:hralign="center" o:hrstd="t" o:hr="t"/>
        </w:pict>
      </w:r>
    </w:p>
    <w:bookmarkStart w:id="26" w:name="X89c9aa935af152cfc690ea44477eb4a097477e6"/>
    <w:p>
      <w:pPr>
        <w:pStyle w:val="Heading2"/>
      </w:pPr>
      <w:r>
        <w:t xml:space="preserve">Seminar Presentation Slides: The Unique Ecology of Saudi Arabia Jeddah</w:t>
      </w:r>
    </w:p>
    <w:p>
      <w:pPr>
        <w:pStyle w:val="FirstParagraph"/>
      </w:pPr>
      <w:r>
        <w:t xml:space="preserve">Saudi Arabia Jeddah is the gateway to the Holy Mecca and a major port city situated on the eastern shores of the Red Sea. The Red Sea itself is one of saltiest bodies of water in the world, characterized by unique currents and high temperatures.</w:t>
      </w:r>
    </w:p>
    <w:p>
      <w:pPr>
        <w:pStyle w:val="BodyText"/>
      </w:pPr>
      <w:r>
        <w:t xml:space="preserve">This environment hosts some of the most diverse coral reefs on Earth. However, it is also fragile. An Oceanographer working in Saudi Arabia Jeddah must understand hyper-saline conditions and thermal stressors that threaten coral bleaching. Without specific local oceanographic data, global models fail to predict local environmental changes accurately.</w:t>
      </w:r>
    </w:p>
    <w:p>
      <w:pPr>
        <w:pStyle w:val="BodyText"/>
      </w:pPr>
      <w:r>
        <w:rPr>
          <w:bCs/>
          <w:b/>
        </w:rPr>
        <w:t xml:space="preserve">Key Fact:</w:t>
      </w:r>
      <w:r>
        <w:t xml:space="preserve"> </w:t>
      </w:r>
      <w:r>
        <w:t xml:space="preserve">The Red Sea contains over 1,200 species of fish and hundreds of coral types, many found nowhere else on the planet. Protecting this biodiversity requires precise Oceanographer-led monitoring systems.</w:t>
      </w:r>
    </w:p>
    <w:bookmarkEnd w:id="26"/>
    <w:bookmarkEnd w:id="27"/>
    <w:bookmarkStart w:id="29" w:name="economic-drivers"/>
    <w:p>
      <w:pPr>
        <w:pStyle w:val="Heading1"/>
      </w:pPr>
      <w:r>
        <w:t xml:space="preserve">Economic Drivers</w:t>
      </w:r>
    </w:p>
    <w:p>
      <w:r>
        <w:pict>
          <v:rect style="width:0;height:1.5pt" o:hralign="center" o:hrstd="t" o:hr="t"/>
        </w:pict>
      </w:r>
    </w:p>
    <w:bookmarkStart w:id="28" w:name="X5e2e1f08c4c471f31a5fbd97b897eb9812434cd"/>
    <w:p>
      <w:pPr>
        <w:pStyle w:val="Heading2"/>
      </w:pPr>
      <w:r>
        <w:t xml:space="preserve">Seminar Presentation Slides: The Blue Economy in Saudi Arabia Jeddah</w:t>
      </w:r>
    </w:p>
    <w:p>
      <w:pPr>
        <w:pStyle w:val="FirstParagraph"/>
      </w:pPr>
      <w:r>
        <w:t xml:space="preserve">The vision of modernizing the region involves expanding beyond traditional shipping. Tourism, fisheries, and offshore energy are booming sectors.</w:t>
      </w:r>
    </w:p>
    <w:p>
      <w:pPr>
        <w:numPr>
          <w:ilvl w:val="0"/>
          <w:numId w:val="1002"/>
        </w:numPr>
        <w:pStyle w:val="Compact"/>
      </w:pPr>
      <w:r>
        <w:rPr>
          <w:bCs/>
          <w:b/>
        </w:rPr>
        <w:t xml:space="preserve">Fisheries Management:</w:t>
      </w:r>
      <w:r>
        <w:t xml:space="preserve"> </w:t>
      </w:r>
      <w:r>
        <w:t xml:space="preserve">Sustainable catch rates depend on understanding fish migration patterns driven by ocean currents. An Oceanographer identifies spawning grounds to ensure stocks do not collapse.</w:t>
      </w:r>
    </w:p>
    <w:p>
      <w:pPr>
        <w:numPr>
          <w:ilvl w:val="0"/>
          <w:numId w:val="1002"/>
        </w:numPr>
        <w:pStyle w:val="Compact"/>
      </w:pPr>
      <w:r>
        <w:rPr>
          <w:bCs/>
          <w:b/>
        </w:rPr>
        <w:t xml:space="preserve">Tourism Development:</w:t>
      </w:r>
      <w:r>
        <w:t xml:space="preserve"> </w:t>
      </w:r>
      <w:r>
        <w:t xml:space="preserve">As Saudi Arabia Jeddah expands its coastal tourism infrastructure, safety is paramount. Understanding wave heights and seasonal storm patterns prevents loss of life and property damage.</w:t>
      </w:r>
    </w:p>
    <w:p>
      <w:pPr>
        <w:numPr>
          <w:ilvl w:val="0"/>
          <w:numId w:val="1002"/>
        </w:numPr>
        <w:pStyle w:val="Compact"/>
      </w:pPr>
      <w:r>
        <w:rPr>
          <w:bCs/>
          <w:b/>
        </w:rPr>
        <w:t xml:space="preserve">Offshore Wind Energy:</w:t>
      </w:r>
      <w:r>
        <w:t xml:space="preserve"> </w:t>
      </w:r>
      <w:r>
        <w:t xml:space="preserve">New renewable initiatives require detailed knowledge of wind-over-water interactions, which are influenced by sea surface temperatures analyzed by Oceanographers.</w:t>
      </w:r>
    </w:p>
    <w:bookmarkEnd w:id="28"/>
    <w:bookmarkEnd w:id="29"/>
    <w:bookmarkStart w:id="31" w:name="environmental-challenges"/>
    <w:p>
      <w:pPr>
        <w:pStyle w:val="Heading1"/>
      </w:pPr>
      <w:r>
        <w:t xml:space="preserve">Environmental Challenges</w:t>
      </w:r>
    </w:p>
    <w:p>
      <w:r>
        <w:pict>
          <v:rect style="width:0;height:1.5pt" o:hralign="center" o:hrstd="t" o:hr="t"/>
        </w:pict>
      </w:r>
    </w:p>
    <w:bookmarkStart w:id="30" w:name="X04041c32afd0354aa84c431e6d788b700810332"/>
    <w:p>
      <w:pPr>
        <w:pStyle w:val="Heading2"/>
      </w:pPr>
      <w:r>
        <w:t xml:space="preserve">Seminar Presentation Slides: Addressing Pollution and Climate Change</w:t>
      </w:r>
    </w:p>
    <w:p>
      <w:pPr>
        <w:pStyle w:val="FirstParagraph"/>
      </w:pPr>
      <w:r>
        <w:t xml:space="preserve">The Red Sea faces increasing pressure from urbanization in cities like Saudi Arabia Jeddah. Wastewater management, plastic pollution, and runoff from construction are significant threats.</w:t>
      </w:r>
    </w:p>
    <w:p>
      <w:pPr>
        <w:pStyle w:val="BodyText"/>
      </w:pPr>
      <w:r>
        <w:t xml:space="preserve">An Oceanographer utilizes modeling software to track pollutant dispersion. If a spill occurs or if agricultural runoff enters the sea, the Oceanographer calculates how far it will travel and where it will settle. This capability is crucial for immediate response strategies.</w:t>
      </w:r>
    </w:p>
    <w:p>
      <w:pPr>
        <w:pStyle w:val="BodyText"/>
      </w:pPr>
      <w:r>
        <w:t xml:space="preserve">Furthermore, as global temperatures rise, marine heatwaves become more frequent. The Oceanographer monitors these anomalies in real-time to advise policymakers on when to restrict fishing or close protected areas to allow ecosystems time to recover.</w:t>
      </w:r>
    </w:p>
    <w:bookmarkEnd w:id="30"/>
    <w:bookmarkEnd w:id="31"/>
    <w:bookmarkStart w:id="33" w:name="national-vision-alignment"/>
    <w:p>
      <w:pPr>
        <w:pStyle w:val="Heading1"/>
      </w:pPr>
      <w:r>
        <w:t xml:space="preserve">National Vision Alignment</w:t>
      </w:r>
    </w:p>
    <w:p>
      <w:r>
        <w:pict>
          <v:rect style="width:0;height:1.5pt" o:hralign="center" o:hrstd="t" o:hr="t"/>
        </w:pict>
      </w:r>
    </w:p>
    <w:bookmarkStart w:id="32" w:name="X31f9310625052a997b3f79208b0d252e18ccd36"/>
    <w:p>
      <w:pPr>
        <w:pStyle w:val="Heading2"/>
      </w:pPr>
      <w:r>
        <w:t xml:space="preserve">Seminar Presentation Slides: Supporting Saudi Vision 2030</w:t>
      </w:r>
    </w:p>
    <w:p>
      <w:pPr>
        <w:pStyle w:val="FirstParagraph"/>
      </w:pPr>
      <w:r>
        <w:t xml:space="preserve">The development of human capital is a pillar of the national strategy. By establishing specialized Oceanography departments and research centers in Saudi Arabia Jeddah, we train the next generation of local scientists.</w:t>
      </w:r>
    </w:p>
    <w:p>
      <w:pPr>
        <w:pStyle w:val="BodyText"/>
      </w:pPr>
      <w:r>
        <w:t xml:space="preserve">This creates high-skilled jobs for Saudi nationals, moving away from reliance on expatriate expertise. Furthermore, international collaboration in marine science elevates the Kingdom’s status as a global leader in sustainable development. The Seminar Presentation Slides emphasize that investing in oceanography is not just about science; it is about national sovereignty over maritime resources.</w:t>
      </w:r>
    </w:p>
    <w:bookmarkEnd w:id="32"/>
    <w:bookmarkEnd w:id="33"/>
    <w:bookmarkStart w:id="35" w:name="infrastructure-and-safety"/>
    <w:p>
      <w:pPr>
        <w:pStyle w:val="Heading1"/>
      </w:pPr>
      <w:r>
        <w:t xml:space="preserve">Infrastructure and Safety</w:t>
      </w:r>
    </w:p>
    <w:p>
      <w:r>
        <w:pict>
          <v:rect style="width:0;height:1.5pt" o:hralign="center" o:hrstd="t" o:hr="t"/>
        </w:pict>
      </w:r>
    </w:p>
    <w:bookmarkStart w:id="34" w:name="X69cb547c32ada32bd4588f04140b2ceabc788bd"/>
    <w:p>
      <w:pPr>
        <w:pStyle w:val="Heading2"/>
      </w:pPr>
      <w:r>
        <w:t xml:space="preserve">Seminar Presentation Slides: Coastal Engineering Support</w:t>
      </w:r>
    </w:p>
    <w:p>
      <w:pPr>
        <w:pStyle w:val="FirstParagraph"/>
      </w:pPr>
      <w:r>
        <w:t xml:space="preserve">Jeddah’s coastline is undergoing massive transformation with projects like the Jeddah Central and the expansion of port facilities. Construction in marine environments is notoriously difficult due to erosion and sedimentation.</w:t>
      </w:r>
    </w:p>
    <w:p>
      <w:pPr>
        <w:pStyle w:val="BodyText"/>
      </w:pPr>
      <w:r>
        <w:t xml:space="preserve">An Oceanographer provides bathymetric data (depth measurements) essential for dredging operations. They analyze sediment transport to ensure that new breakwaters or jetties do not inadvertently cause erosion in neighboring areas. This engineering oversight prevents billions of riyals in potential future maintenance costs and environmental damage.</w:t>
      </w:r>
    </w:p>
    <w:bookmarkEnd w:id="34"/>
    <w:bookmarkEnd w:id="35"/>
    <w:bookmarkStart w:id="37" w:name="future-directions"/>
    <w:p>
      <w:pPr>
        <w:pStyle w:val="Heading1"/>
      </w:pPr>
      <w:r>
        <w:t xml:space="preserve">Future Directions</w:t>
      </w:r>
    </w:p>
    <w:p>
      <w:r>
        <w:pict>
          <v:rect style="width:0;height:1.5pt" o:hralign="center" o:hrstd="t" o:hr="t"/>
        </w:pict>
      </w:r>
    </w:p>
    <w:bookmarkStart w:id="36" w:name="X560ab546b70541b7dbad47e3e7a57f25e907ff0"/>
    <w:p>
      <w:pPr>
        <w:pStyle w:val="Heading2"/>
      </w:pPr>
      <w:r>
        <w:t xml:space="preserve">Seminar Presentation Slides: Technology and Innovation in Saudi Arabia Jeddah</w:t>
      </w:r>
    </w:p>
    <w:p>
      <w:pPr>
        <w:pStyle w:val="FirstParagraph"/>
      </w:pPr>
      <w:r>
        <w:t xml:space="preserve">The future of oceanography lies in technology. We must integrate Autonomous Underwater Vehicles (AUVs), satellite remote sensing, and AI-driven data analysis.</w:t>
      </w:r>
    </w:p>
    <w:p>
      <w:pPr>
        <w:numPr>
          <w:ilvl w:val="0"/>
          <w:numId w:val="1003"/>
        </w:numPr>
        <w:pStyle w:val="Compact"/>
      </w:pPr>
      <w:r>
        <w:rPr>
          <w:bCs/>
          <w:b/>
        </w:rPr>
        <w:t xml:space="preserve">Digital Twins:</w:t>
      </w:r>
      <w:r>
        <w:t xml:space="preserve"> </w:t>
      </w:r>
      <w:r>
        <w:t xml:space="preserve">Creating a virtual replica of the Red Sea’s ecosystem near Saudi Arabia Jeddah to simulate impacts of climate change or industrial activity.</w:t>
      </w:r>
    </w:p>
    <w:p>
      <w:pPr>
        <w:numPr>
          <w:ilvl w:val="0"/>
          <w:numId w:val="1003"/>
        </w:numPr>
        <w:pStyle w:val="Compact"/>
      </w:pPr>
      <w:r>
        <w:rPr>
          <w:bCs/>
          <w:b/>
        </w:rPr>
        <w:t xml:space="preserve">Biodiversity Mapping::Using genetic sequencing to monitor species health without disturbing them.</w:t>
      </w:r>
    </w:p>
    <w:p>
      <w:pPr>
        <w:numPr>
          <w:ilvl w:val="0"/>
          <w:numId w:val="1003"/>
        </w:numPr>
        <w:pStyle w:val="Compact"/>
      </w:pPr>
      <w:r>
        <w:t xml:space="preserve">Early Warning Systems::Improving tsunami and storm surge warnings for coastal communities.</w:t>
      </w:r>
    </w:p>
    <w:bookmarkEnd w:id="36"/>
    <w:bookmarkEnd w:id="37"/>
    <w:bookmarkStart w:id="39" w:name="conclusion"/>
    <w:p>
      <w:pPr>
        <w:pStyle w:val="Heading1"/>
      </w:pPr>
      <w:r>
        <w:t xml:space="preserve">Conclusion</w:t>
      </w:r>
    </w:p>
    <w:p>
      <w:r>
        <w:pict>
          <v:rect style="width:0;height:1.5pt" o:hralign="center" o:hrstd="t" o:hr="t"/>
        </w:pict>
      </w:r>
    </w:p>
    <w:bookmarkStart w:id="38" w:name="X2f71ee71b88fa36b4439a09c61cdd92f8b20935"/>
    <w:p>
      <w:pPr>
        <w:pStyle w:val="Heading2"/>
      </w:pPr>
      <w:r>
        <w:t xml:space="preserve">Seminar Presentation Slides: Final Thoughts on the Oceanographer’s Role</w:t>
      </w:r>
    </w:p>
    <w:p>
      <w:pPr>
        <w:pStyle w:val="FirstParagraph"/>
      </w:pPr>
      <w:r>
        <w:t xml:space="preserve">To conclude these Seminar Presentation Slides, we must recognize that the Oceanographer is a guardian of our maritime heritage and a catalyst for our economic future.</w:t>
      </w:r>
    </w:p>
    <w:p>
      <w:pPr>
        <w:numPr>
          <w:ilvl w:val="0"/>
          <w:numId w:val="1004"/>
        </w:numPr>
        <w:pStyle w:val="Compact"/>
      </w:pPr>
      <w:r>
        <w:t xml:space="preserve">In Saudi Arabia Jeddah, where land meets sea, the boundary between economy and environment is blurred. Only through rigorous scientific study can we navigate this complexity.</w:t>
      </w:r>
    </w:p>
    <w:p>
      <w:pPr>
        <w:numPr>
          <w:ilvl w:val="0"/>
          <w:numId w:val="1004"/>
        </w:numPr>
        <w:pStyle w:val="Compact"/>
      </w:pPr>
      <w:r>
        <w:t xml:space="preserve">The recommendations include increased funding for marine research institutes in the region and mandatory oceanographic impact assessments for all coastal developments.</w:t>
      </w:r>
    </w:p>
    <w:p>
      <w:pPr>
        <w:numPr>
          <w:ilvl w:val="0"/>
          <w:numId w:val="1004"/>
        </w:numPr>
        <w:pStyle w:val="Compact"/>
      </w:pPr>
      <w:r>
        <w:t xml:space="preserve">We call for a unified national strategy that empowers the Oceanographer to lead data-driven decisions across all sectors of maritime activity.</w:t>
      </w:r>
    </w:p>
    <w:p>
      <w:pPr>
        <w:pStyle w:val="FirstParagraph"/>
      </w:pPr>
      <w:r>
        <w:rPr>
          <w:bCs/>
          <w:b/>
        </w:rPr>
        <w:t xml:space="preserve">Thank you.</w:t>
      </w:r>
    </w:p>
    <w:bookmarkEnd w:id="38"/>
    <w:bookmarkEnd w:id="39"/>
    <w:bookmarkStart w:id="41" w:name="acknowledgments"/>
    <w:p>
      <w:pPr>
        <w:pStyle w:val="Heading1"/>
      </w:pPr>
      <w:r>
        <w:t xml:space="preserve">Acknowledgments</w:t>
      </w:r>
    </w:p>
    <w:p>
      <w:r>
        <w:pict>
          <v:rect style="width:0;height:1.5pt" o:hralign="center" o:hrstd="t" o:hr="t"/>
        </w:pict>
      </w:r>
    </w:p>
    <w:bookmarkStart w:id="40" w:name="X0c1fb52086c6cbde7dee813a0ced2c05071e184"/>
    <w:p>
      <w:pPr>
        <w:pStyle w:val="Heading2"/>
      </w:pPr>
      <w:r>
        <w:t xml:space="preserve">Seminar Presentation Slides: References and Q&amp;A</w:t>
      </w:r>
    </w:p>
    <w:p>
      <w:pPr>
        <w:pStyle w:val="FirstParagraph"/>
      </w:pPr>
      <w:r>
        <w:t xml:space="preserve">We invite questions regarding the specific applications of oceanography in the Jeddah region. This Seminar Presentation Slides document was prepared to foster dialogue among stakeholders, scientists, and policymakers.</w:t>
      </w:r>
    </w:p>
    <w:p>
      <w:pPr>
        <w:pStyle w:val="BodyText"/>
      </w:pPr>
      <w:r>
        <w:rPr>
          <w:bCs/>
          <w:b/>
        </w:rPr>
        <w:t xml:space="preserve">Contact Us:</w:t>
      </w:r>
      <w:r>
        <w:t xml:space="preserve"> </w:t>
      </w:r>
      <w:r>
        <w:t xml:space="preserve">For further information on regional marine research initiatives in Saudi Arabia Jeddah.</w:t>
      </w:r>
    </w:p>
    <w:p>
      <w:pPr>
        <w:pStyle w:val="BodyText"/>
      </w:pPr>
      <w:r>
        <w:t xml:space="preserve">End of Document</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Oceanographer in Saudi Arabia Jeddah</dc:title>
  <dc:creator/>
  <dc:language>en</dc:language>
  <cp:keywords/>
  <dcterms:created xsi:type="dcterms:W3CDTF">2026-07-29T12:06:15Z</dcterms:created>
  <dcterms:modified xsi:type="dcterms:W3CDTF">2026-07-29T12:06:15Z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