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Miami</w:t>
      </w:r>
    </w:p>
    <w:bookmarkStart w:id="20" w:name="Xf59298f03be7125c129845d8ba38cdb70abfe3b"/>
    <w:p>
      <w:pPr>
        <w:pStyle w:val="Heading1"/>
      </w:pPr>
      <w:r>
        <w:t xml:space="preserve">Seminar Presentation Slides: Exploring the Depths of Oceanography</w:t>
      </w:r>
    </w:p>
    <w:p>
      <w:pPr>
        <w:pStyle w:val="FirstParagraph"/>
      </w:pPr>
      <w:r>
        <w:rPr>
          <w:bCs/>
          <w:b/>
        </w:rPr>
        <w:t xml:space="preserve">Presentation Title:</w:t>
      </w:r>
      <w:r>
        <w:t xml:space="preserve"> </w:t>
      </w:r>
      <w:r>
        <w:t xml:space="preserve">Navigating the Atlantic and Gulf: The Critical Role of an Oceanographer in United States Miami</w:t>
      </w:r>
      <w:r>
        <w:br/>
      </w:r>
      <w:r>
        <w:br/>
      </w:r>
      <w:r>
        <w:rPr>
          <w:bCs/>
          <w:b/>
        </w:rPr>
        <w:t xml:space="preserve">Purpose:</w:t>
      </w:r>
      <w:r>
        <w:t xml:space="preserve"> </w:t>
      </w:r>
      <w:r>
        <w:t xml:space="preserve">This document outlines a comprehensive seminar presentation designed for academic, professional, and educational audiences within the United States Miami region. It highlights the multifaceted responsibilities of an oceanographer, emphasizing their vital contribution to understanding marine ecosystems, predicting climate patterns, and ensuring coastal safety in one of the world's most dynamic maritime hubs.</w:t>
      </w:r>
    </w:p>
    <w:bookmarkEnd w:id="20"/>
    <w:bookmarkStart w:id="22" w:name="slide-1-introduction-to-oceanography"/>
    <w:p>
      <w:pPr>
        <w:pStyle w:val="Heading2"/>
      </w:pPr>
      <w:r>
        <w:t xml:space="preserve">Slide 1: Introduction to Oceanography</w:t>
      </w:r>
    </w:p>
    <w:bookmarkStart w:id="21" w:name="the-science-of-the-seas"/>
    <w:p>
      <w:pPr>
        <w:pStyle w:val="Heading3"/>
      </w:pPr>
      <w:r>
        <w:t xml:space="preserve">The Science of the Seas</w:t>
      </w:r>
    </w:p>
    <w:p>
      <w:pPr>
        <w:numPr>
          <w:ilvl w:val="0"/>
          <w:numId w:val="1001"/>
        </w:numPr>
        <w:pStyle w:val="Compact"/>
      </w:pPr>
      <w:r>
        <w:rPr>
          <w:bCs/>
          <w:b/>
        </w:rPr>
        <w:t xml:space="preserve">Oceanographer:</w:t>
      </w:r>
      <w:r>
        <w:t xml:space="preserve"> </w:t>
      </w:r>
      <w:r>
        <w:t xml:space="preserve">An oceanographer is a scientist who studies the ocean in all its aspects. This includes physical conditions like waves and currents, chemical composition of seawater, marine life biology, and geological formations of the sea floor.</w:t>
      </w:r>
    </w:p>
    <w:p>
      <w:pPr>
        <w:numPr>
          <w:ilvl w:val="0"/>
          <w:numId w:val="1001"/>
        </w:numPr>
        <w:pStyle w:val="Compact"/>
      </w:pPr>
      <w:r>
        <w:rPr>
          <w:bCs/>
          <w:b/>
        </w:rPr>
        <w:t xml:space="preserve">The Interdisciplinary Nature:</w:t>
      </w:r>
      <w:r>
        <w:t xml:space="preserve"> </w:t>
      </w:r>
      <w:r>
        <w:t xml:space="preserve">Modern oceanography is not limited to a single field. It integrates physics, chemistry, biology, geology, meteorology, and engineering. An oceanographer must be adept at navigating these diverse disciplines to provide holistic solutions to complex marine problems.</w:t>
      </w:r>
    </w:p>
    <w:p>
      <w:pPr>
        <w:numPr>
          <w:ilvl w:val="0"/>
          <w:numId w:val="1001"/>
        </w:numPr>
        <w:pStyle w:val="Compact"/>
      </w:pPr>
      <w:r>
        <w:rPr>
          <w:bCs/>
          <w:b/>
        </w:rPr>
        <w:t xml:space="preserve">Global Significance:</w:t>
      </w:r>
      <w:r>
        <w:t xml:space="preserve"> </w:t>
      </w:r>
      <w:r>
        <w:t xml:space="preserve">The world's oceans regulate the global climate system and are a primary source of food for billions of people. Understanding these systems is critical for planetary health and human survival.</w:t>
      </w:r>
    </w:p>
    <w:bookmarkEnd w:id="21"/>
    <w:bookmarkEnd w:id="22"/>
    <w:bookmarkStart w:id="24" w:name="Xd29a615918a2554264d74181058c2bd6e9f2826"/>
    <w:p>
      <w:pPr>
        <w:pStyle w:val="Heading2"/>
      </w:pPr>
      <w:r>
        <w:t xml:space="preserve">Slide 2: The Strategic Importance of United States Miami</w:t>
      </w:r>
    </w:p>
    <w:bookmarkStart w:id="23" w:name="a-global-maritime-gateway"/>
    <w:p>
      <w:pPr>
        <w:pStyle w:val="Heading3"/>
      </w:pPr>
      <w:r>
        <w:t xml:space="preserve">A Global Maritime Gateway</w:t>
      </w:r>
    </w:p>
    <w:p>
      <w:pPr>
        <w:numPr>
          <w:ilvl w:val="0"/>
          <w:numId w:val="1002"/>
        </w:numPr>
        <w:pStyle w:val="Compact"/>
      </w:pPr>
      <w:r>
        <w:rPr>
          <w:bCs/>
          <w:b/>
        </w:rPr>
        <w:t xml:space="preserve">Miami's Unique Position:</w:t>
      </w:r>
      <w:r>
        <w:t xml:space="preserve"> </w:t>
      </w:r>
      <w:r>
        <w:t xml:space="preserve">Located in the Southeastern United States, Miami sits at a critical intersection where warm Caribbean waters meet cooler Gulf Stream currents. This creates one of the most biologically diverse and energetically active marine environments on Earth.</w:t>
      </w:r>
    </w:p>
    <w:p>
      <w:pPr>
        <w:numPr>
          <w:ilvl w:val="0"/>
          <w:numId w:val="1002"/>
        </w:numPr>
        <w:pStyle w:val="Compact"/>
      </w:pPr>
      <w:r>
        <w:rPr>
          <w:bCs/>
          <w:b/>
        </w:rPr>
        <w:t xml:space="preserve">Economic Hub:</w:t>
      </w:r>
      <w:r>
        <w:t xml:space="preserve"> </w:t>
      </w:r>
      <w:r>
        <w:t xml:space="preserve">As a major port city, United States Miami handles billions of dollars in trade annually. The efficiency and safety of these operations depend heavily on accurate oceanographic data regarding tides, currents, and weather patterns.</w:t>
      </w:r>
    </w:p>
    <w:p>
      <w:pPr>
        <w:numPr>
          <w:ilvl w:val="0"/>
          <w:numId w:val="1002"/>
        </w:numPr>
        <w:pStyle w:val="Compact"/>
      </w:pPr>
      <w:r>
        <w:rPr>
          <w:bCs/>
          <w:b/>
        </w:rPr>
        <w:t xml:space="preserve">Tourism and Recreation:</w:t>
      </w:r>
      <w:r>
        <w:t xml:space="preserve"> </w:t>
      </w:r>
      <w:r>
        <w:t xml:space="preserve">Millions of visitors flock to the beaches and coral reefs near United States Miami each year. Oceanographers play a key role in maintaining the health of these tourism assets by monitoring water quality, coral bleaching events, and safe swimming conditions.</w:t>
      </w:r>
    </w:p>
    <w:bookmarkEnd w:id="23"/>
    <w:bookmarkEnd w:id="24"/>
    <w:bookmarkStart w:id="26" w:name="X960015d274e532cf636bde302f92465e2451c28"/>
    <w:p>
      <w:pPr>
        <w:pStyle w:val="Heading2"/>
      </w:pPr>
      <w:r>
        <w:t xml:space="preserve">Slide 3: Key Responsibilities of an Oceanographer in Miami</w:t>
      </w:r>
    </w:p>
    <w:bookmarkStart w:id="25" w:name="Xa9e3ba10e8964e450029cc051995065f3653f6a"/>
    <w:p>
      <w:pPr>
        <w:pStyle w:val="Heading3"/>
      </w:pPr>
      <w:r>
        <w:t xml:space="preserve">Solving Local Challenges with Global Science</w:t>
      </w:r>
    </w:p>
    <w:p>
      <w:pPr>
        <w:numPr>
          <w:ilvl w:val="0"/>
          <w:numId w:val="1003"/>
        </w:numPr>
        <w:pStyle w:val="Compact"/>
      </w:pPr>
      <w:r>
        <w:rPr>
          <w:bCs/>
          <w:b/>
        </w:rPr>
        <w:t xml:space="preserve">Coral Reef Conservation:</w:t>
      </w:r>
      <w:r>
        <w:t xml:space="preserve"> </w:t>
      </w:r>
      <w:r>
        <w:t xml:space="preserve">The Florida Reef Tract, located near United States Miami, is the third-largest barrier reef in the world. An oceanographer here studies water temperature changes, acidification levels, and disease outbreaks to help preserve this vital ecosystem.</w:t>
      </w:r>
    </w:p>
    <w:p>
      <w:pPr>
        <w:numPr>
          <w:ilvl w:val="0"/>
          <w:numId w:val="1003"/>
        </w:numPr>
        <w:pStyle w:val="Compact"/>
      </w:pPr>
      <w:r>
        <w:rPr>
          <w:bCs/>
          <w:b/>
        </w:rPr>
        <w:t xml:space="preserve">Hurricane and Storm Surge Prediction:</w:t>
      </w:r>
      <w:r>
        <w:t xml:space="preserve"> </w:t>
      </w:r>
      <w:r>
        <w:t xml:space="preserve">Living in South Florida means living with hurricane season. Oceanographers collaborate with meteorologists to model storm surges and predict how ocean currents will amplify damage during tropical storms hitting the United States Miami coastline.</w:t>
      </w:r>
    </w:p>
    <w:p>
      <w:pPr>
        <w:numPr>
          <w:ilvl w:val="0"/>
          <w:numId w:val="1003"/>
        </w:numPr>
        <w:pStyle w:val="Compact"/>
      </w:pPr>
      <w:r>
        <w:t xml:space="preserve">Water Quality Monitoring:</w:t>
      </w:r>
    </w:p>
    <w:bookmarkEnd w:id="25"/>
    <w:bookmarkEnd w:id="26"/>
    <w:bookmarkStart w:id="28" w:name="slide-4-the-physical-oceanographers-role"/>
    <w:p>
      <w:pPr>
        <w:pStyle w:val="Heading2"/>
      </w:pPr>
      <w:r>
        <w:t xml:space="preserve">Slide 4: The Physical Oceanographer's Role</w:t>
      </w:r>
    </w:p>
    <w:bookmarkStart w:id="27" w:name="masters-of-currents-and-waves"/>
    <w:p>
      <w:pPr>
        <w:pStyle w:val="Heading3"/>
      </w:pPr>
      <w:r>
        <w:t xml:space="preserve">Masters of Currents and Waves</w:t>
      </w:r>
    </w:p>
    <w:p>
      <w:pPr>
        <w:numPr>
          <w:ilvl w:val="0"/>
          <w:numId w:val="1004"/>
        </w:numPr>
        <w:pStyle w:val="Compact"/>
      </w:pPr>
      <w:r>
        <w:rPr>
          <w:bCs/>
          <w:b/>
        </w:rPr>
        <w:t xml:space="preserve">The Gulf Stream Dynamics:</w:t>
      </w:r>
      <w:r>
        <w:t xml:space="preserve">A physical oceanographer studying the area around United States Miami focuses intensely on the Gulf Stream. This powerful, warm current significantly influences local weather and marine life migration patterns.</w:t>
      </w:r>
    </w:p>
    <w:p>
      <w:pPr>
        <w:numPr>
          <w:ilvl w:val="0"/>
          <w:numId w:val="1004"/>
        </w:numPr>
        <w:pStyle w:val="Compact"/>
      </w:pPr>
      <w:r>
        <w:rPr>
          <w:bCs/>
          <w:b/>
        </w:rPr>
        <w:t xml:space="preserve">Sediment Transport:</w:t>
      </w:r>
      <w:r>
        <w:t xml:space="preserve"> </w:t>
      </w:r>
      <w:r>
        <w:t xml:space="preserve">Erosion is a constant threat to Miami's beaches. By analyzing wave patterns and sediment movement, oceanographers advise on beach nourishment projects and coastal infrastructure planning.</w:t>
      </w:r>
    </w:p>
    <w:p>
      <w:pPr>
        <w:numPr>
          <w:ilvl w:val="0"/>
          <w:numId w:val="1004"/>
        </w:numPr>
        <w:pStyle w:val="Compact"/>
      </w:pPr>
      <w:r>
        <w:rPr>
          <w:bCs/>
          <w:b/>
        </w:rPr>
        <w:t xml:space="preserve">Tidal Modeling:</w:t>
      </w:r>
      <w:r>
        <w:t xml:space="preserve"> </w:t>
      </w:r>
      <w:r>
        <w:t xml:space="preserve">Accurate tidal models are essential for shipping safety in the Port of Miami. Oceanographers use complex algorithms to predict tidal heights, ensuring large vessels do not run aground during low tide events.</w:t>
      </w:r>
    </w:p>
    <w:bookmarkEnd w:id="27"/>
    <w:bookmarkEnd w:id="28"/>
    <w:bookmarkStart w:id="30" w:name="slide-5-the-chemical-oceanographers-role"/>
    <w:p>
      <w:pPr>
        <w:pStyle w:val="Heading2"/>
      </w:pPr>
      <w:r>
        <w:t xml:space="preserve">Slide 5: The Chemical Oceanographer's Role</w:t>
      </w:r>
    </w:p>
    <w:bookmarkStart w:id="29" w:name="the-chemistry-of-the-sea"/>
    <w:p>
      <w:pPr>
        <w:pStyle w:val="Heading3"/>
      </w:pPr>
      <w:r>
        <w:t xml:space="preserve">The Chemistry of the Sea</w:t>
      </w:r>
    </w:p>
    <w:p>
      <w:pPr>
        <w:numPr>
          <w:ilvl w:val="0"/>
          <w:numId w:val="1005"/>
        </w:numPr>
        <w:pStyle w:val="Compact"/>
      </w:pPr>
      <w:r>
        <w:rPr>
          <w:bCs/>
          <w:b/>
        </w:rPr>
        <w:t xml:space="preserve">Ocean Acidification:</w:t>
      </w:r>
      <w:r>
        <w:t xml:space="preserve"> </w:t>
      </w:r>
      <w:r>
        <w:t xml:space="preserve">As the ocean absorbs excess carbon dioxide from the atmosphere, water becomes more acidic. An oceanographer in United States Miami tests samples to measure pH levels, providing data that helps policymakers understand the impact on shellfish and coral structures.</w:t>
      </w:r>
    </w:p>
    <w:p>
      <w:pPr>
        <w:numPr>
          <w:ilvl w:val="0"/>
          <w:numId w:val="1005"/>
        </w:numPr>
        <w:pStyle w:val="Compact"/>
      </w:pPr>
      <w:r>
        <w:rPr>
          <w:bCs/>
          <w:b/>
        </w:rPr>
        <w:t xml:space="preserve">Pollutant Tracking:</w:t>
      </w:r>
      <w:r>
        <w:t xml:space="preserve"> </w:t>
      </w:r>
      <w:r>
        <w:t xml:space="preserve">Oil spills or industrial dumping can have devastating effects. Chemical oceanographers track these pollutants through water columns, determining how they spread and how to best mitigate environmental damage.</w:t>
      </w:r>
    </w:p>
    <w:bookmarkEnd w:id="29"/>
    <w:bookmarkEnd w:id="30"/>
    <w:bookmarkStart w:id="32" w:name="X60e15f7b89c0598583afc4fd990166de841c16b"/>
    <w:p>
      <w:pPr>
        <w:pStyle w:val="Heading2"/>
      </w:pPr>
      <w:r>
        <w:t xml:space="preserve">Slide 6: The Biological Oceanographer's Role</w:t>
      </w:r>
    </w:p>
    <w:bookmarkStart w:id="31" w:name="ecosystem-management"/>
    <w:p>
      <w:pPr>
        <w:pStyle w:val="Heading3"/>
      </w:pPr>
      <w:r>
        <w:t xml:space="preserve">Ecosystem Management</w:t>
      </w:r>
    </w:p>
    <w:p>
      <w:pPr>
        <w:numPr>
          <w:ilvl w:val="0"/>
          <w:numId w:val="1006"/>
        </w:numPr>
        <w:pStyle w:val="Compact"/>
      </w:pPr>
      <w:r>
        <w:rPr>
          <w:bCs/>
          <w:b/>
        </w:rPr>
        <w:t xml:space="preserve">Biodiversity Surveys:</w:t>
      </w:r>
      <w:r>
        <w:t xml:space="preserve">A biological oceanographer conducts surveys to map the distribution of species ranging from microscopic plankton to massive whale sharks. This data is crucial for creating marine protected areas (MPAs) near United States Miami.</w:t>
      </w:r>
    </w:p>
    <w:p>
      <w:pPr>
        <w:numPr>
          <w:ilvl w:val="0"/>
          <w:numId w:val="1006"/>
        </w:numPr>
        <w:pStyle w:val="Compact"/>
      </w:pPr>
      <w:r>
        <w:rPr>
          <w:bCs/>
          <w:b/>
        </w:rPr>
        <w:t xml:space="preserve">Invasive Species Monitoring:</w:t>
      </w:r>
      <w:r>
        <w:t xml:space="preserve"> </w:t>
      </w:r>
      <w:r>
        <w:t xml:space="preserve">The tropical waters around Florida are susceptible to invasive species like Lionfish. An oceanographer tracks their population growth and recommends control strategies to protect native fish populations.</w:t>
      </w:r>
    </w:p>
    <w:p>
      <w:pPr>
        <w:numPr>
          <w:ilvl w:val="0"/>
          <w:numId w:val="1006"/>
        </w:numPr>
        <w:pStyle w:val="Compact"/>
      </w:pPr>
      <w:r>
        <w:rPr>
          <w:bCs/>
          <w:b/>
        </w:rPr>
        <w:t xml:space="preserve">Fisheries Management:</w:t>
      </w:r>
    </w:p>
    <w:bookmarkEnd w:id="31"/>
    <w:bookmarkEnd w:id="32"/>
    <w:bookmarkStart w:id="34" w:name="slide-7-technological-tools-of-the-trade"/>
    <w:p>
      <w:pPr>
        <w:pStyle w:val="Heading2"/>
      </w:pPr>
      <w:r>
        <w:t xml:space="preserve">Slide 7: Technological Tools of the Trade</w:t>
      </w:r>
    </w:p>
    <w:bookmarkStart w:id="33" w:name="innovation-in-oceanography"/>
    <w:p>
      <w:pPr>
        <w:pStyle w:val="Heading3"/>
      </w:pPr>
      <w:r>
        <w:t xml:space="preserve">Innovation in Oceanography</w:t>
      </w:r>
    </w:p>
    <w:p>
      <w:pPr>
        <w:numPr>
          <w:ilvl w:val="0"/>
          <w:numId w:val="1007"/>
        </w:numPr>
        <w:pStyle w:val="Compact"/>
      </w:pPr>
      <w:r>
        <w:rPr>
          <w:bCs/>
          <w:b/>
        </w:rPr>
        <w:t xml:space="preserve">Satellite Remote Sensing:</w:t>
      </w:r>
      <w:r>
        <w:t xml:space="preserve">An oceanographer utilizes satellite data to monitor sea surface temperatures, chlorophyll levels, and storm paths over vast areas of the Atlantic.</w:t>
      </w:r>
    </w:p>
    <w:p>
      <w:pPr>
        <w:numPr>
          <w:ilvl w:val="0"/>
          <w:numId w:val="1007"/>
        </w:numPr>
        <w:pStyle w:val="Compact"/>
      </w:pPr>
      <w:r>
        <w:rPr>
          <w:bCs/>
          <w:b/>
        </w:rPr>
        <w:t xml:space="preserve">AUVs and ROVs:</w:t>
      </w:r>
      <w:r>
        <w:t xml:space="preserve"> </w:t>
      </w:r>
      <w:r>
        <w:t xml:space="preserve">Autonomous Underwater Vehicles (AUVs) and Remotely Operated Vehicles (ROVs) allow an oceanographer to explore the depths without risking human life. These robots carry cameras, sensors, and sampling arms.</w:t>
      </w:r>
    </w:p>
    <w:p>
      <w:pPr>
        <w:numPr>
          <w:ilvl w:val="0"/>
          <w:numId w:val="1007"/>
        </w:numPr>
        <w:pStyle w:val="Compact"/>
      </w:pPr>
      <w:r>
        <w:rPr>
          <w:bCs/>
          <w:b/>
        </w:rPr>
        <w:t xml:space="preserve">Buoys and Sensors:</w:t>
      </w:r>
      <w:r>
        <w:t xml:space="preserve">A network of anchored buoys along the Florida coast provides real-time data on wave height, wind speed, and water temperature to an oceanographer’s computer systems.</w:t>
      </w:r>
    </w:p>
    <w:bookmarkEnd w:id="33"/>
    <w:bookmarkEnd w:id="34"/>
    <w:bookmarkStart w:id="36" w:name="Xcb103d8ef6d68993081b9f48e39e19616378a60"/>
    <w:p>
      <w:pPr>
        <w:pStyle w:val="Heading2"/>
      </w:pPr>
      <w:r>
        <w:t xml:space="preserve">Slide 8: Career Paths and Educational Requirements</w:t>
      </w:r>
    </w:p>
    <w:bookmarkStart w:id="35" w:name="Xceee16a45e286e91f9b9d975e553121014daee9"/>
    <w:p>
      <w:pPr>
        <w:pStyle w:val="Heading3"/>
      </w:pPr>
      <w:r>
        <w:t xml:space="preserve">Becoming an Oceanographer in the United States Miami Region</w:t>
      </w:r>
    </w:p>
    <w:p>
      <w:pPr>
        <w:numPr>
          <w:ilvl w:val="0"/>
          <w:numId w:val="1008"/>
        </w:numPr>
        <w:pStyle w:val="Compact"/>
      </w:pPr>
      <w:r>
        <w:rPr>
          <w:bCs/>
          <w:b/>
        </w:rPr>
        <w:t xml:space="preserve">Educational Foundation:</w:t>
      </w:r>
      <w:r>
        <w:t xml:space="preserve">To become a qualified oceanographer, one typically requires at least a Master’s degree or Ph.D. in Oceanography, Marine Biology, Geological Sciences, or Physics from an accredited university.</w:t>
      </w:r>
    </w:p>
    <w:p>
      <w:pPr>
        <w:numPr>
          <w:ilvl w:val="0"/>
          <w:numId w:val="1008"/>
        </w:numPr>
        <w:pStyle w:val="Compact"/>
      </w:pPr>
      <w:r>
        <w:rPr>
          <w:bCs/>
          <w:b/>
        </w:rPr>
        <w:t xml:space="preserve">Key Institutions:</w:t>
      </w:r>
      <w:r>
        <w:t xml:space="preserve"> </w:t>
      </w:r>
      <w:r>
        <w:t xml:space="preserve">The United States Miami region is home to prestigious institutions such as the Rosenstiel School of Marine and Atmospheric Science at the University of Miami. These centers offer unique opportunities for an oceanographer to conduct cutting-edge research.</w:t>
      </w:r>
    </w:p>
    <w:p>
      <w:pPr>
        <w:numPr>
          <w:ilvl w:val="0"/>
          <w:numId w:val="1008"/>
        </w:numPr>
        <w:pStyle w:val="Compact"/>
      </w:pPr>
      <w:r>
        <w:rPr>
          <w:bCs/>
          <w:b/>
        </w:rPr>
        <w:t xml:space="preserve">Career Opportunities:</w:t>
      </w:r>
      <w:r>
        <w:t xml:space="preserve">An oceanographer can work in government agencies (NOAA, USGS), academic institutions, private consulting firms focused on coastal development, or non-profit organizations dedicated to marine conservation.</w:t>
      </w:r>
    </w:p>
    <w:bookmarkEnd w:id="35"/>
    <w:bookmarkEnd w:id="36"/>
    <w:bookmarkStart w:id="38" w:name="Xfe9122b90c8b8eb7e236011ccf9324f40623c66"/>
    <w:p>
      <w:pPr>
        <w:pStyle w:val="Heading2"/>
      </w:pPr>
      <w:r>
        <w:t xml:space="preserve">Slide 9: Future Challenges and Opportunities</w:t>
      </w:r>
    </w:p>
    <w:bookmarkStart w:id="37" w:name="the-climate-crisis-and-beyond"/>
    <w:p>
      <w:pPr>
        <w:pStyle w:val="Heading3"/>
      </w:pPr>
      <w:r>
        <w:t xml:space="preserve">The Climate Crisis and Beyond</w:t>
      </w:r>
    </w:p>
    <w:p>
      <w:pPr>
        <w:numPr>
          <w:ilvl w:val="0"/>
          <w:numId w:val="1009"/>
        </w:numPr>
        <w:pStyle w:val="Compact"/>
      </w:pPr>
      <w:r>
        <w:rPr>
          <w:bCs/>
          <w:b/>
        </w:rPr>
        <w:t xml:space="preserve">Rising Sea Levels:</w:t>
      </w:r>
      <w:r>
        <w:t xml:space="preserve"> </w:t>
      </w:r>
      <w:r>
        <w:t xml:space="preserve">The impact of climate change is particularly severe in the United States Miami due to its low elevation. An oceanographer is at the forefront of research regarding sea-level rise, providing data that informs urban planning and resilience strategies.</w:t>
      </w:r>
    </w:p>
    <w:p>
      <w:pPr>
        <w:numPr>
          <w:ilvl w:val="0"/>
          <w:numId w:val="1009"/>
        </w:numPr>
        <w:pStyle w:val="Compact"/>
      </w:pPr>
      <w:r>
        <w:rPr>
          <w:bCs/>
          <w:b/>
        </w:rPr>
        <w:t xml:space="preserve">Coral Restoration:</w:t>
      </w:r>
      <w:r>
        <w:t xml:space="preserve"> </w:t>
      </w:r>
      <w:r>
        <w:t xml:space="preserve">New technologies are being developed to grow coral nurseries and transplant them onto reefs. An oceanographer leads these restoration efforts to bring back life to damaged ecosystems.</w:t>
      </w:r>
    </w:p>
    <w:p>
      <w:pPr>
        <w:numPr>
          <w:ilvl w:val="0"/>
          <w:numId w:val="1009"/>
        </w:numPr>
        <w:pStyle w:val="Compact"/>
      </w:pPr>
      <w:r>
        <w:rPr>
          <w:bCs/>
          <w:b/>
        </w:rPr>
        <w:t xml:space="preserve">Sustainable Blue Economy:</w:t>
      </w:r>
      <w:r>
        <w:t xml:space="preserve"> </w:t>
      </w:r>
      <w:r>
        <w:t xml:space="preserve">Promoting sustainable use of marine resources is a growing field. An oceanographer advises on how fisheries, tourism, and energy sectors can coexist without degrading the marine environment.</w:t>
      </w:r>
    </w:p>
    <w:bookmarkEnd w:id="37"/>
    <w:bookmarkEnd w:id="38"/>
    <w:bookmarkStart w:id="40" w:name="slide-10-conclusion"/>
    <w:p>
      <w:pPr>
        <w:pStyle w:val="Heading2"/>
      </w:pPr>
      <w:r>
        <w:t xml:space="preserve">Slide 10: Conclusion</w:t>
      </w:r>
    </w:p>
    <w:bookmarkStart w:id="39" w:name="X57eebfd759c9274f3f0206400cc58e4e409c601"/>
    <w:p>
      <w:pPr>
        <w:pStyle w:val="Heading3"/>
      </w:pPr>
      <w:r>
        <w:t xml:space="preserve">The Indispensable Role of Oceanography in United States Miami</w:t>
      </w:r>
    </w:p>
    <w:p>
      <w:pPr>
        <w:pStyle w:val="FirstParagraph"/>
      </w:pPr>
      <w:r>
        <w:rPr>
          <w:bCs/>
          <w:b/>
        </w:rPr>
        <w:t xml:space="preserve">In summary, an oceanographer is not just a scientist; they are a guardian of the coast. For the city and region of United States Miami, their work is fundamental to economic stability, environmental preservation, and public safety.</w:t>
      </w:r>
    </w:p>
    <w:p>
      <w:pPr>
        <w:numPr>
          <w:ilvl w:val="0"/>
          <w:numId w:val="1010"/>
        </w:numPr>
        <w:pStyle w:val="Compact"/>
      </w:pPr>
      <w:r>
        <w:t xml:space="preserve">From predicting hurricanes to protecting coral reefs, every aspect of life near the water relies on oceanographic data.</w:t>
      </w:r>
    </w:p>
    <w:p>
      <w:pPr>
        <w:numPr>
          <w:ilvl w:val="0"/>
          <w:numId w:val="1010"/>
        </w:numPr>
        <w:pStyle w:val="Compact"/>
      </w:pPr>
      <w:r>
        <w:t xml:space="preserve">The integration of advanced technology and interdisciplinary science allows an oceanographer to tackle increasingly complex environmental challenges.</w:t>
      </w:r>
    </w:p>
    <w:p>
      <w:pPr>
        <w:numPr>
          <w:ilvl w:val="0"/>
          <w:numId w:val="1010"/>
        </w:numPr>
        <w:pStyle w:val="Compact"/>
      </w:pPr>
      <w:r>
        <w:rPr>
          <w:bCs/>
          <w:b/>
        </w:rPr>
        <w:t xml:space="preserve">Miami serves as a living laboratory</w:t>
      </w:r>
      <w:r>
        <w:t xml:space="preserve">, where an oceanographer can test theories that have global implications. The work done here in United States Miami informs policies worldwide.</w:t>
      </w:r>
    </w:p>
    <w:p>
      <w:pPr>
        <w:pStyle w:val="FirstParagraph"/>
      </w:pPr>
      <w:r>
        <w:rPr>
          <w:iCs/>
          <w:i/>
        </w:rPr>
        <w:t xml:space="preserve">We encourage future scientists to consider the exciting and rewarding career path of becoming an oceanographer, particularly in vibrant coastal hubs like United States Miami.</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the Context of United States Miami</dc:title>
  <dc:creator/>
  <dc:language>en</dc:language>
  <cp:keywords/>
  <dcterms:created xsi:type="dcterms:W3CDTF">2026-07-30T00:29:09Z</dcterms:created>
  <dcterms:modified xsi:type="dcterms:W3CDTF">2026-07-30T00:29:09Z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