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Oceanography</w:t>
      </w:r>
      <w:r>
        <w:t xml:space="preserve"> </w:t>
      </w:r>
      <w:r>
        <w:t xml:space="preserve">in</w:t>
      </w:r>
      <w:r>
        <w:t xml:space="preserve"> </w:t>
      </w:r>
      <w:r>
        <w:t xml:space="preserve">Zimbabwe</w:t>
      </w:r>
      <w:r>
        <w:t xml:space="preserve"> </w:t>
      </w:r>
      <w:r>
        <w:t xml:space="preserve">Harare</w:t>
      </w:r>
    </w:p>
    <w:bookmarkStart w:id="21" w:name="seminar-presentation-slides"/>
    <w:p>
      <w:pPr>
        <w:pStyle w:val="Heading1"/>
      </w:pPr>
      <w:r>
        <w:t xml:space="preserve">Seminar Presentation Slides</w:t>
      </w:r>
    </w:p>
    <w:bookmarkStart w:id="20" w:name="Xa6e107efa0d36267d76264c757bbea95b2b76cf"/>
    <w:p>
      <w:pPr>
        <w:pStyle w:val="Heading2"/>
      </w:pPr>
      <w:r>
        <w:t xml:space="preserve">Title: Redefining Oceanography: Hydrological Science and Resource Management in Zimbabwe Harare</w:t>
      </w:r>
    </w:p>
    <w:p>
      <w:pPr>
        <w:pStyle w:val="FirstParagraph"/>
      </w:pPr>
      <w:r>
        <w:rPr>
          <w:bCs/>
          <w:b/>
        </w:rPr>
        <w:t xml:space="preserve">Presentation Context:</w:t>
      </w:r>
      <w:r>
        <w:t xml:space="preserve"> </w:t>
      </w:r>
      <w:r>
        <w:t xml:space="preserve">This seminar is specifically tailored for an audience in Zimbabwe Harare. It addresses the unique hydro-geographical context of the region, bridging the gap between traditional oceanographic principles and local freshwater challenges.</w:t>
      </w:r>
    </w:p>
    <w:bookmarkEnd w:id="20"/>
    <w:bookmarkEnd w:id="21"/>
    <w:bookmarkStart w:id="22" w:name="slide-1-introduction-to-oceanography"/>
    <w:p>
      <w:pPr>
        <w:pStyle w:val="Heading2"/>
      </w:pPr>
      <w:r>
        <w:t xml:space="preserve">Slide 1: Introduction to Oceanography</w:t>
      </w:r>
    </w:p>
    <w:p>
      <w:pPr>
        <w:pStyle w:val="FirstParagraph"/>
      </w:pPr>
      <w:r>
        <w:rPr>
          <w:bCs/>
          <w:b/>
        </w:rPr>
        <w:t xml:space="preserve">The Definition:</w:t>
      </w:r>
      <w:r>
        <w:t xml:space="preserve"> </w:t>
      </w:r>
      <w:r>
        <w:t xml:space="preserve">Oceanography is often mistakenly perceived solely as the study of saltwater oceans. However, fundamentally, it is the interdisciplinary study of Earth's water bodies. It encompasses physical, chemical, biological, and geological aspects of aquatic environments.</w:t>
      </w:r>
    </w:p>
    <w:p>
      <w:pPr>
        <w:pStyle w:val="BodyText"/>
      </w:pPr>
      <w:r>
        <w:rPr>
          <w:bCs/>
          <w:b/>
        </w:rPr>
        <w:t xml:space="preserve">Relevance to Harare:</w:t>
      </w:r>
      <w:r>
        <w:t xml:space="preserve"> </w:t>
      </w:r>
      <w:r>
        <w:t xml:space="preserve">For our audience in Zimbabwe Harare, understanding oceanography provides critical insights into limnology (the study of inland waters). The principles governing fluid dynamics, sediment transport, and ecosystem health are universal. By studying the "ocean" metaphorically and literally through large lake systems like Lake Kariba or Lake Chivero near Harare, we can better manage local water resources.</w:t>
      </w:r>
    </w:p>
    <w:bookmarkEnd w:id="22"/>
    <w:bookmarkStart w:id="23" w:name="X2446a4c5d1f4d2d691a700c6316ec8d9d81a9c8"/>
    <w:p>
      <w:pPr>
        <w:pStyle w:val="Heading2"/>
      </w:pPr>
      <w:r>
        <w:t xml:space="preserve">Slide 2: The Importance of Oceanographer Professions in Zimbabwe Harare</w:t>
      </w:r>
    </w:p>
    <w:p>
      <w:pPr>
        <w:pStyle w:val="FirstParagraph"/>
      </w:pPr>
      <w:r>
        <w:rPr>
          <w:bCs/>
          <w:b/>
        </w:rPr>
        <w:t xml:space="preserve">Bridging the Gap:</w:t>
      </w:r>
      <w:r>
        <w:t xml:space="preserve"> </w:t>
      </w:r>
      <w:r>
        <w:t xml:space="preserve">Traditionally, an Oceanographer works for maritime nations. However, in landlocked regions like Zimbabwe, the role evolves into that of a Hydrologist or Limnologist. Yet, the title "Oceanographer" is increasingly being adopted to describe experts who manage large-scale water systems with marine-grade precision.</w:t>
      </w:r>
    </w:p>
    <w:p>
      <w:pPr>
        <w:pStyle w:val="BodyText"/>
      </w:pPr>
      <w:r>
        <w:rPr>
          <w:bCs/>
          <w:b/>
        </w:rPr>
        <w:t xml:space="preserve">Local Application:</w:t>
      </w:r>
      <w:r>
        <w:t xml:space="preserve"> </w:t>
      </w:r>
      <w:r>
        <w:t xml:space="preserve">In Zimbabwe Harare, professionals trained in oceanographic methods are essential for monitoring dam levels, predicting flood events along the Mazowe River, and analyzing water quality. The skills required to track ocean currents are directly applicable to tracking river flows and groundwater movement within the Harare metropolitan area.</w:t>
      </w:r>
    </w:p>
    <w:bookmarkEnd w:id="23"/>
    <w:bookmarkStart w:id="24" w:name="Xd97877b2bc32445b90c2bd23a69e1bff8214623"/>
    <w:p>
      <w:pPr>
        <w:pStyle w:val="Heading2"/>
      </w:pPr>
      <w:r>
        <w:t xml:space="preserve">Slide 3: Physical Oceanography Applied to Lake Chivero</w:t>
      </w:r>
    </w:p>
    <w:p>
      <w:pPr>
        <w:pStyle w:val="FirstParagraph"/>
      </w:pPr>
      <w:r>
        <w:rPr>
          <w:bCs/>
          <w:b/>
        </w:rPr>
        <w:t xml:space="preserve">Dynamics of Water Bodies:</w:t>
      </w:r>
      <w:r>
        <w:t xml:space="preserve"> </w:t>
      </w:r>
      <w:r>
        <w:t xml:space="preserve">Physical oceanography deals with waves, currents, and tides. While Harare does not have tides, it experiences significant seasonal fluctuations in water bodies. Lake Chivero (also known as Maseko), located just outside Harare city center, serves as a natural laboratory.</w:t>
      </w:r>
    </w:p>
    <w:p>
      <w:pPr>
        <w:pStyle w:val="BodyText"/>
      </w:pPr>
      <w:r>
        <w:rPr>
          <w:bCs/>
          <w:b/>
        </w:rPr>
        <w:t xml:space="preserve">Case Study:</w:t>
      </w:r>
      <w:r>
        <w:t xml:space="preserve"> </w:t>
      </w:r>
      <w:r>
        <w:t xml:space="preserve">An Oceanographer studying this region analyzes thermal stratification and mixing patterns. Understanding how heat affects water density helps predict algal blooms, which are a critical issue for water treatment plants supplying Harare. This application demonstrates why oceanographic science is vital for urban planning in Zimbabwe Harare.</w:t>
      </w:r>
    </w:p>
    <w:bookmarkEnd w:id="24"/>
    <w:bookmarkStart w:id="25" w:name="Xebe528f91051ef64e004147b803076d844b4b71"/>
    <w:p>
      <w:pPr>
        <w:pStyle w:val="Heading2"/>
      </w:pPr>
      <w:r>
        <w:t xml:space="preserve">Slide 4: Chemical Oceanography and Water Quality</w:t>
      </w:r>
    </w:p>
    <w:p>
      <w:pPr>
        <w:pStyle w:val="FirstParagraph"/>
      </w:pPr>
      <w:r>
        <w:rPr>
          <w:bCs/>
          <w:b/>
        </w:rPr>
        <w:t xml:space="preserve">Pollution Tracking:</w:t>
      </w:r>
      <w:r>
        <w:t xml:space="preserve"> </w:t>
      </w:r>
      <w:r>
        <w:t xml:space="preserve">Chemical oceanographers specialize in the composition of seawater. In Harare, this expertise is transferred to analyzing freshwater chemistry. Industrial effluents from urban areas in Zimbabwe Harare can alter pH levels and introduce heavy metals into water sources.</w:t>
      </w:r>
    </w:p>
    <w:p>
      <w:pPr>
        <w:pStyle w:val="BodyText"/>
      </w:pPr>
      <w:r>
        <w:rPr>
          <w:bCs/>
          <w:b/>
        </w:rPr>
        <w:t xml:space="preserve">Sensor Technology:</w:t>
      </w:r>
      <w:r>
        <w:t xml:space="preserve"> </w:t>
      </w:r>
      <w:r>
        <w:t xml:space="preserve">Modern Oceanographers use sophisticated sensors developed for oceanic monitoring. These same tools are deployed in dams around Harare to detect salinity intrusion, nutrient loading (nitrates and phosphates), and pollution plumes. This technology is crucial for ensuring the safety of drinking water for the residents of Zimbabwe Harare.</w:t>
      </w:r>
    </w:p>
    <w:bookmarkEnd w:id="25"/>
    <w:bookmarkStart w:id="26" w:name="X37cd3d62ea28052b07c21278fc04912591cb2ce"/>
    <w:p>
      <w:pPr>
        <w:pStyle w:val="Heading2"/>
      </w:pPr>
      <w:r>
        <w:t xml:space="preserve">Slide 5: Biological Oceanography and Ecosystem Health</w:t>
      </w:r>
    </w:p>
    <w:p>
      <w:pPr>
        <w:pStyle w:val="FirstParagraph"/>
      </w:pPr>
      <w:r>
        <w:rPr>
          <w:bCs/>
          <w:b/>
        </w:rPr>
        <w:t xml:space="preserve">Biodiversity Monitoring:</w:t>
      </w:r>
      <w:r>
        <w:t xml:space="preserve"> </w:t>
      </w:r>
      <w:r>
        <w:t xml:space="preserve">Biological oceanography focuses on marine life. In the context of Zimbabwe Harare, this translates to monitoring fish populations in Lake Kariba and local wetlands. Overfishing and habitat destruction are significant concerns.</w:t>
      </w:r>
    </w:p>
    <w:p>
      <w:pPr>
        <w:pStyle w:val="BodyText"/>
      </w:pPr>
      <w:r>
        <w:rPr>
          <w:bCs/>
          <w:b/>
        </w:rPr>
        <w:t xml:space="preserve">Sustainable Practices:</w:t>
      </w:r>
      <w:r>
        <w:t xml:space="preserve"> </w:t>
      </w:r>
      <w:r>
        <w:t xml:space="preserve">An Oceanographer helps design sustainable fishing quotas based on population dynamics models originally developed for marine fisheries. This ensures that the economic livelihoods of communities dependent on fish from waters near Harare remain viable for future generations.</w:t>
      </w:r>
    </w:p>
    <w:bookmarkEnd w:id="26"/>
    <w:bookmarkStart w:id="27" w:name="Xddfdd4dff58ee63b1e72db8b19916ba3a6d56b0"/>
    <w:p>
      <w:pPr>
        <w:pStyle w:val="Heading2"/>
      </w:pPr>
      <w:r>
        <w:t xml:space="preserve">Slide 6: Geological Oceanography and Sediment Analysis</w:t>
      </w:r>
    </w:p>
    <w:p>
      <w:pPr>
        <w:pStyle w:val="FirstParagraph"/>
      </w:pPr>
      <w:r>
        <w:rPr>
          <w:bCs/>
          <w:b/>
        </w:rPr>
        <w:t xml:space="preserve">Erosion and Siltation:</w:t>
      </w:r>
      <w:r>
        <w:t xml:space="preserve"> </w:t>
      </w:r>
      <w:r>
        <w:t xml:space="preserve">Geological oceanography studies the sea floor. In Harare, we apply this to riverbeds and dam sediments. Excessive siltation in dams like Lake Chivero reduces storage capacity, threatening water security for Zimbabwe Harare.</w:t>
      </w:r>
    </w:p>
    <w:p>
      <w:pPr>
        <w:pStyle w:val="BodyText"/>
      </w:pPr>
      <w:r>
        <w:rPr>
          <w:bCs/>
          <w:b/>
        </w:rPr>
        <w:t xml:space="preserve">Sediment Cores:</w:t>
      </w:r>
      <w:r>
        <w:t xml:space="preserve"> </w:t>
      </w:r>
      <w:r>
        <w:t xml:space="preserve">By analyzing sediment cores from these lakes, an Oceanographer can reconstruct historical rainfall patterns and erosion events. This data is invaluable for predicting future climate impacts and managing soil conservation efforts in the catchment areas surrounding Harare.</w:t>
      </w:r>
    </w:p>
    <w:bookmarkEnd w:id="27"/>
    <w:bookmarkStart w:id="28" w:name="X60a4eeef5b84c5cc91c46dbbee119aa00342309"/>
    <w:p>
      <w:pPr>
        <w:pStyle w:val="Heading2"/>
      </w:pPr>
      <w:r>
        <w:t xml:space="preserve">Slide 7: Climate Change and Coastal-Inland Parallels</w:t>
      </w:r>
    </w:p>
    <w:p>
      <w:pPr>
        <w:pStyle w:val="FirstParagraph"/>
      </w:pPr>
      <w:r>
        <w:rPr>
          <w:bCs/>
          <w:b/>
        </w:rPr>
        <w:t xml:space="preserve">Rising Temperatures:</w:t>
      </w:r>
      <w:r>
        <w:t xml:space="preserve"> </w:t>
      </w:r>
      <w:r>
        <w:t xml:space="preserve">Oceanographers are at the forefront of climate change research. They understand how rising global temperatures affect water bodies. For Zimbabwe Harare, this means understanding how increased evaporation rates impact reservoir levels.</w:t>
      </w:r>
    </w:p>
    <w:p>
      <w:pPr>
        <w:pStyle w:val="BodyText"/>
      </w:pPr>
      <w:r>
        <w:rPr>
          <w:bCs/>
          <w:b/>
        </w:rPr>
        <w:t xml:space="preserve">Predictive Modeling:</w:t>
      </w:r>
      <w:r>
        <w:t xml:space="preserve"> </w:t>
      </w:r>
      <w:r>
        <w:t xml:space="preserve">The climate models used to predict sea-level rise in coastal Africa can be adapted to predict drought severity in inland regions. An Oceanographer working in Zimbabwe Harare uses these models to advise policymakers on long-term water infrastructure needs, ensuring resilience against climate variability.</w:t>
      </w:r>
    </w:p>
    <w:bookmarkEnd w:id="28"/>
    <w:bookmarkStart w:id="29" w:name="X44f24d137e65f1d24330a268f3cdf83603ab2dd"/>
    <w:p>
      <w:pPr>
        <w:pStyle w:val="Heading2"/>
      </w:pPr>
      <w:r>
        <w:t xml:space="preserve">Slide 8: The Role of Technology and Remote Sensing</w:t>
      </w:r>
    </w:p>
    <w:p>
      <w:pPr>
        <w:pStyle w:val="FirstParagraph"/>
      </w:pPr>
      <w:r>
        <w:rPr>
          <w:bCs/>
          <w:b/>
        </w:rPr>
        <w:t xml:space="preserve">Satellite Data:</w:t>
      </w:r>
      <w:r>
        <w:t xml:space="preserve"> </w:t>
      </w:r>
      <w:r>
        <w:t xml:space="preserve">Modern Oceanographers rely heavily on satellite remote sensing to monitor vast ocean areas. In Zimbabwe Harare, these same satellites are used to monitor cloud cover, rainfall distribution, and vegetation health.</w:t>
      </w:r>
    </w:p>
    <w:p>
      <w:pPr>
        <w:pStyle w:val="BodyText"/>
      </w:pPr>
      <w:r>
        <w:rPr>
          <w:bCs/>
          <w:b/>
        </w:rPr>
        <w:t xml:space="preserve">Data Integration:</w:t>
      </w:r>
      <w:r>
        <w:t xml:space="preserve"> </w:t>
      </w:r>
      <w:r>
        <w:t xml:space="preserve">Integrating satellite data with ground-based measurements allows for real-time management of water resources. This technological approach is standard practice in global oceanography but is increasingly being adopted by hydrological experts in Zimbabwe Harare to combat water shortages.</w:t>
      </w:r>
    </w:p>
    <w:bookmarkEnd w:id="29"/>
    <w:bookmarkStart w:id="30" w:name="Xa6099dc41cc2b7ca0b01724ed907b249374698d"/>
    <w:p>
      <w:pPr>
        <w:pStyle w:val="Heading2"/>
      </w:pPr>
      <w:r>
        <w:t xml:space="preserve">Slide 9: Educational and Career Opportunities</w:t>
      </w:r>
    </w:p>
    <w:p>
      <w:pPr>
        <w:pStyle w:val="FirstParagraph"/>
      </w:pPr>
      <w:r>
        <w:rPr>
          <w:bCs/>
          <w:b/>
        </w:rPr>
        <w:t xml:space="preserve">Bridging the Terminology:</w:t>
      </w:r>
      <w:r>
        <w:t xml:space="preserve"> </w:t>
      </w:r>
      <w:r>
        <w:t xml:space="preserve">There is a growing need for professionals who can bridge the gap between marine science and freshwater management. Universities in Zimbabwe Harare are encouraged to incorporate oceanographic principles into their hydrology curricula.</w:t>
      </w:r>
    </w:p>
    <w:p>
      <w:pPr>
        <w:pStyle w:val="BodyText"/>
      </w:pPr>
      <w:r>
        <w:rPr>
          <w:bCs/>
          <w:b/>
        </w:rPr>
        <w:t xml:space="preserve">Career Paths:</w:t>
      </w:r>
      <w:r>
        <w:t xml:space="preserve"> </w:t>
      </w:r>
      <w:r>
        <w:t xml:space="preserve">Graduates with an understanding of Oceanography can work in environmental consulting, water utility management, and government policy for Zimbabwe Harare. They bring a global perspective on water security that is essential for modern resource management.</w:t>
      </w:r>
    </w:p>
    <w:bookmarkEnd w:id="30"/>
    <w:bookmarkStart w:id="31" w:name="slide-10-conclusion-and-call-to-action"/>
    <w:p>
      <w:pPr>
        <w:pStyle w:val="Heading2"/>
      </w:pPr>
      <w:r>
        <w:t xml:space="preserve">Slide 10: Conclusion and Call to Action</w:t>
      </w:r>
    </w:p>
    <w:p>
      <w:pPr>
        <w:pStyle w:val="FirstParagraph"/>
      </w:pPr>
      <w:r>
        <w:rPr>
          <w:bCs/>
          <w:b/>
        </w:rPr>
        <w:t xml:space="preserve">Synthesis:</w:t>
      </w:r>
      <w:r>
        <w:t xml:space="preserve"> </w:t>
      </w:r>
      <w:r>
        <w:t xml:space="preserve">The study of Oceanography is not limited to the coasts. It provides a robust framework for understanding all water bodies. For Zimbabwe Harare, this means adopting oceanographic methods to solve local freshwater challenges.</w:t>
      </w:r>
    </w:p>
    <w:p>
      <w:pPr>
        <w:pStyle w:val="BodyText"/>
      </w:pPr>
      <w:r>
        <w:rPr>
          <w:bCs/>
          <w:b/>
        </w:rPr>
        <w:t xml:space="preserve">Final Thought:</w:t>
      </w:r>
      <w:r>
        <w:t xml:space="preserve"> </w:t>
      </w:r>
      <w:r>
        <w:t xml:space="preserve">As we face increasing pressure on water resources, the expertise of an Oceanographer becomes increasingly relevant in landlocked capitals like Zimbabwe Harare. We must embrace interdisciplinary approaches to ensure water security, environmental sustainability, and economic growth for our city and nation.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Oceanography in Zimbabwe Harare</dc:title>
  <dc:creator/>
  <dc:language>en</dc:language>
  <cp:keywords/>
  <dcterms:created xsi:type="dcterms:W3CDTF">2026-07-29T06:14:02Z</dcterms:created>
  <dcterms:modified xsi:type="dcterms:W3CDTF">2026-07-29T06:14:02Z</dcterms:modified>
</cp:coreProperties>
</file>

<file path=docProps/custom.xml><?xml version="1.0" encoding="utf-8"?>
<Properties xmlns="http://schemas.openxmlformats.org/officeDocument/2006/custom-properties" xmlns:vt="http://schemas.openxmlformats.org/officeDocument/2006/docPropsVTypes"/>
</file>