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Optometrists</w:t>
      </w:r>
      <w:r>
        <w:t xml:space="preserve"> </w:t>
      </w:r>
      <w:r>
        <w:t xml:space="preserve">in</w:t>
      </w:r>
      <w:r>
        <w:t xml:space="preserve"> </w:t>
      </w:r>
      <w:r>
        <w:t xml:space="preserve">Houston</w:t>
      </w:r>
    </w:p>
    <w:p>
      <w:pPr>
        <w:pStyle w:val="FirstParagraph"/>
      </w:pPr>
      <w:r>
        <w:t xml:space="preserve">```html</w:t>
      </w:r>
    </w:p>
    <w:bookmarkStart w:id="29" w:name="X00bfcf380a36e01985cef88c0cf50017a340f17"/>
    <w:p>
      <w:pPr>
        <w:pStyle w:val="Heading1"/>
      </w:pPr>
      <w:r>
        <w:t xml:space="preserve">Seminar Presentation Slides: The Evolving Role of the Optometrist in United States Houston</w:t>
      </w:r>
    </w:p>
    <w:p>
      <w:pPr>
        <w:pStyle w:val="FirstParagraph"/>
      </w:pPr>
      <w:r>
        <w:rPr>
          <w:bCs/>
          <w:b/>
        </w:rPr>
        <w:t xml:space="preserve">Welcome to this comprehensive Seminar Presentation Slides document tailored specifically for the healthcare landscape of United States Houston.</w:t>
      </w:r>
    </w:p>
    <w:p>
      <w:pPr>
        <w:pStyle w:val="BodyText"/>
      </w:pPr>
      <w:r>
        <w:t xml:space="preserve">This presentation explores the critical importance, scope of practice, and future trajectory of optometry within one America's most dynamic medical hubs. As we examine the field through these</w:t>
      </w:r>
      <w:r>
        <w:t xml:space="preserve"> </w:t>
      </w:r>
      <w:r>
        <w:rPr>
          <w:iCs/>
          <w:i/>
        </w:rPr>
        <w:t xml:space="preserve">Seminar Presentation Slides</w:t>
      </w:r>
      <w:r>
        <w:t xml:space="preserve">, we must keep in sharp focus how an</w:t>
      </w:r>
      <w:r>
        <w:t xml:space="preserve"> </w:t>
      </w:r>
      <w:r>
        <w:rPr>
          <w:bCs/>
          <w:b/>
        </w:rPr>
        <w:t xml:space="preserve">Optometrist</w:t>
      </w:r>
      <w:r>
        <w:t xml:space="preserve"> </w:t>
      </w:r>
      <w:r>
        <w:t xml:space="preserve">serves as a frontline guardian of visual health for the diverse population residing in this major Texas metropolis.</w:t>
      </w:r>
    </w:p>
    <w:bookmarkStart w:id="20" w:name="Xc0b671351903a8d732d0f18872d0d1d90833984"/>
    <w:p>
      <w:pPr>
        <w:pStyle w:val="Heading2"/>
      </w:pPr>
      <w:r>
        <w:t xml:space="preserve">Slide 1: Introduction and Contextual Framework</w:t>
      </w:r>
    </w:p>
    <w:p>
      <w:pPr>
        <w:pStyle w:val="FirstParagraph"/>
      </w:pPr>
      <w:r>
        <w:t xml:space="preserve">Houston is not just a city; it is a sprawling, multicultural epicenter of commerce, energy, and innovation. Within the context of United States Houston, understanding the role of an</w:t>
      </w:r>
      <w:r>
        <w:t xml:space="preserve"> </w:t>
      </w:r>
      <w:r>
        <w:rPr>
          <w:bCs/>
          <w:b/>
        </w:rPr>
        <w:t xml:space="preserve">Optometrist</w:t>
      </w:r>
      <w:r>
        <w:t xml:space="preserve"> </w:t>
      </w:r>
      <w:r>
        <w:t xml:space="preserve">requires acknowledging the unique demographic shifts occurring in real-time. Our population is growing rapidly due to influxes from across the globe and other US states seeking economic opportunity.</w:t>
      </w:r>
    </w:p>
    <w:p>
      <w:pPr>
        <w:pStyle w:val="BodyText"/>
      </w:pPr>
      <w:r>
        <w:t xml:space="preserve">In this Seminar Presentation Slides overview, we establish that vision care is not merely a luxury but a fundamental necessity for quality of life, educational success, and professional productivity. The modern</w:t>
      </w:r>
      <w:r>
        <w:t xml:space="preserve"> </w:t>
      </w:r>
      <w:r>
        <w:rPr>
          <w:bCs/>
          <w:b/>
        </w:rPr>
        <w:t xml:space="preserve">Optometrist</w:t>
      </w:r>
      <w:r>
        <w:t xml:space="preserve"> </w:t>
      </w:r>
      <w:r>
        <w:t xml:space="preserve">operates at the intersection of medicine and public health. In United States Houston, where traffic congestion is significant and outdoor activities are prevalent due to mild winters, eye protection and regular screenings become even more critical components of community wellness.</w:t>
      </w:r>
    </w:p>
    <w:bookmarkEnd w:id="20"/>
    <w:bookmarkStart w:id="21" w:name="X4a05ff3fff140566bd54245584930d4d3dea21f"/>
    <w:p>
      <w:pPr>
        <w:pStyle w:val="Heading2"/>
      </w:pPr>
      <w:r>
        <w:t xml:space="preserve">Slide 2: Defining the Role of the Optometrist</w:t>
      </w:r>
    </w:p>
    <w:p>
      <w:pPr>
        <w:pStyle w:val="FirstParagraph"/>
      </w:pPr>
      <w:r>
        <w:t xml:space="preserve">To ensure clarity within our</w:t>
      </w:r>
      <w:r>
        <w:t xml:space="preserve"> </w:t>
      </w:r>
      <w:r>
        <w:rPr>
          <w:iCs/>
          <w:i/>
        </w:rPr>
        <w:t xml:space="preserve">Seminar Presentation Slides</w:t>
      </w:r>
      <w:r>
        <w:t xml:space="preserve">, we must define exactly who an</w:t>
      </w:r>
      <w:r>
        <w:t xml:space="preserve"> </w:t>
      </w:r>
      <w:r>
        <w:rPr>
          <w:bCs/>
          <w:b/>
        </w:rPr>
        <w:t xml:space="preserve">Optometrist</w:t>
      </w:r>
      <w:r>
        <w:t xml:space="preserve"> </w:t>
      </w:r>
      <w:r>
        <w:t xml:space="preserve">is. Unlike ophthalmologists, who are medical doctors capable of performing surgery, optometrists (ODs) provide primary vision care. This includes conducting comprehensive eye examinations to detect changes in your eyesight and diagnosing various eye diseases and abnormalities.</w:t>
      </w:r>
    </w:p>
    <w:p>
      <w:pPr>
        <w:pStyle w:val="BodyText"/>
      </w:pPr>
      <w:r>
        <w:t xml:space="preserve">An</w:t>
      </w:r>
      <w:r>
        <w:t xml:space="preserve"> </w:t>
      </w:r>
      <w:r>
        <w:rPr>
          <w:bCs/>
          <w:b/>
        </w:rPr>
        <w:t xml:space="preserve">Optometrist</w:t>
      </w:r>
      <w:r>
        <w:t xml:space="preserve"> </w:t>
      </w:r>
      <w:r>
        <w:t xml:space="preserve">prescribes corrective lenses such as eyeglasses and contact lenses. However, their role extends far beyond simple prescriptions. They serve as the first point of contact for patients seeking help for dry eyes, foreign bodies in the eye, red eyes, and other visual disorders. In United States Houston, where environmental factors like high humidity and occasional severe weather events occur frequently by the Gulf Coast region these professionals play a pivotal role in managing conditions exacerbated by local climatic conditions.</w:t>
      </w:r>
    </w:p>
    <w:bookmarkEnd w:id="21"/>
    <w:bookmarkStart w:id="22" w:name="X8fe953f5465cef8467865d7b1d580d563ba2840"/>
    <w:p>
      <w:pPr>
        <w:pStyle w:val="Heading2"/>
      </w:pPr>
      <w:r>
        <w:t xml:space="preserve">Slide 3: Scope of Practice and Advanced Technologies</w:t>
      </w:r>
    </w:p>
    <w:p>
      <w:pPr>
        <w:pStyle w:val="FirstParagraph"/>
      </w:pPr>
      <w:r>
        <w:t xml:space="preserve">The scope of practice for an</w:t>
      </w:r>
      <w:r>
        <w:t xml:space="preserve"> </w:t>
      </w:r>
      <w:r>
        <w:rPr>
          <w:bCs/>
          <w:b/>
        </w:rPr>
        <w:t xml:space="preserve">Optometrist</w:t>
      </w:r>
      <w:r>
        <w:t xml:space="preserve"> </w:t>
      </w:r>
      <w:r>
        <w:t xml:space="preserve">has expanded significantly over the past two decades. Today, many optometrists in United States Houston are licensed to diagnose and manage certain eye diseases, including glaucoma, macular degeneration, and diabetic retinopathy. They may also prescribe therapeutic medications.</w:t>
      </w:r>
    </w:p>
    <w:p>
      <w:pPr>
        <w:pStyle w:val="BodyText"/>
      </w:pPr>
      <w:r>
        <w:t xml:space="preserve">This expansion is vital because it alleviates pressure on other healthcare providers while ensuring patients receive timely care. Utilizing advanced diagnostic tools such as Optical Coherence Tomography (OCT) and digital retinal imaging allows an</w:t>
      </w:r>
      <w:r>
        <w:t xml:space="preserve"> </w:t>
      </w:r>
      <w:r>
        <w:rPr>
          <w:bCs/>
          <w:b/>
        </w:rPr>
        <w:t xml:space="preserve">Optometrist</w:t>
      </w:r>
      <w:r>
        <w:t xml:space="preserve"> </w:t>
      </w:r>
      <w:r>
        <w:t xml:space="preserve">to detect subtle changes in eye structure long before vision loss occurs. These technological integrations are standard features in modern practices across United States Houston, ensuring that local patients benefit from global standards of care.</w:t>
      </w:r>
    </w:p>
    <w:bookmarkEnd w:id="22"/>
    <w:bookmarkStart w:id="23" w:name="X0cee94cabd7b14f4f11dc36748780992485f17b"/>
    <w:p>
      <w:pPr>
        <w:pStyle w:val="Heading2"/>
      </w:pPr>
      <w:r>
        <w:t xml:space="preserve">Slide 4: The Demographic Challenge of United States Houston</w:t>
      </w:r>
    </w:p>
    <w:p>
      <w:pPr>
        <w:pStyle w:val="FirstParagraph"/>
      </w:pPr>
      <w:r>
        <w:t xml:space="preserve">Houston is famously diverse, boasting communities representing over 145 nationalities. This diversity presents unique challenges and opportunities for an</w:t>
      </w:r>
      <w:r>
        <w:t xml:space="preserve"> </w:t>
      </w:r>
      <w:r>
        <w:rPr>
          <w:bCs/>
          <w:b/>
        </w:rPr>
        <w:t xml:space="preserve">Optometrist</w:t>
      </w:r>
      <w:r>
        <w:t xml:space="preserve">. Cultural beliefs regarding healthcare can influence how patients perceive eye care services. Therefore, cultural competence is not just a soft skill; it is a clinical necessity.</w:t>
      </w:r>
    </w:p>
    <w:p>
      <w:pPr>
        <w:pStyle w:val="BodyText"/>
      </w:pPr>
      <w:r>
        <w:t xml:space="preserve">An effective</w:t>
      </w:r>
      <w:r>
        <w:t xml:space="preserve"> </w:t>
      </w:r>
      <w:r>
        <w:rPr>
          <w:bCs/>
          <w:b/>
        </w:rPr>
        <w:t xml:space="preserve">Optometrist</w:t>
      </w:r>
      <w:r>
        <w:t xml:space="preserve"> </w:t>
      </w:r>
      <w:r>
        <w:t xml:space="preserve">working in United States Houston must be fluent or possess strong communication skills in languages such as Spanish, Vietnamese, Hindi, and Arabic to serve the population effectively. Furthermore, understanding genetic predispositions to certain eye conditions prevalent in specific ethnic groups allows for more targeted screening protocols. For instance, glaucoma is more prevalent and often more aggressive among African American populations; recognizing this disparity enables an</w:t>
      </w:r>
      <w:r>
        <w:t xml:space="preserve"> </w:t>
      </w:r>
      <w:r>
        <w:rPr>
          <w:bCs/>
          <w:b/>
        </w:rPr>
        <w:t xml:space="preserve">Optometrist</w:t>
      </w:r>
      <w:r>
        <w:t xml:space="preserve"> </w:t>
      </w:r>
      <w:r>
        <w:t xml:space="preserve">to implement earlier and more rigorous monitoring strategies.</w:t>
      </w:r>
    </w:p>
    <w:bookmarkEnd w:id="23"/>
    <w:bookmarkStart w:id="24" w:name="X18287276d698488c5c558e606ac720755d635ad"/>
    <w:p>
      <w:pPr>
        <w:pStyle w:val="Heading2"/>
      </w:pPr>
      <w:r>
        <w:t xml:space="preserve">Slide 5: Public Health Integration in United States Houston</w:t>
      </w:r>
    </w:p>
    <w:p>
      <w:pPr>
        <w:pStyle w:val="FirstParagraph"/>
      </w:pPr>
      <w:r>
        <w:t xml:space="preserve">Vision health is intrinsically linked to overall systemic health. An eye exam can reveal signs of diabetes, high blood pressure, high cholesterol, and even certain cancers such as lymphoma or brain tumors. In this capacity, the</w:t>
      </w:r>
      <w:r>
        <w:t xml:space="preserve"> </w:t>
      </w:r>
      <w:r>
        <w:rPr>
          <w:bCs/>
          <w:b/>
        </w:rPr>
        <w:t xml:space="preserve">Optometrist</w:t>
      </w:r>
      <w:r>
        <w:t xml:space="preserve"> </w:t>
      </w:r>
      <w:r>
        <w:t xml:space="preserve">acts as a vital public health sentinel.</w:t>
      </w:r>
    </w:p>
    <w:p>
      <w:pPr>
        <w:pStyle w:val="BodyText"/>
      </w:pPr>
      <w:r>
        <w:t xml:space="preserve">In United States Houston, collaboration between optometry clinics and larger hospital systems is increasingly common. Many residents rely on the Texas Medical Center for complex issues, but they trust their local</w:t>
      </w:r>
      <w:r>
        <w:t xml:space="preserve"> </w:t>
      </w:r>
      <w:r>
        <w:rPr>
          <w:bCs/>
          <w:b/>
        </w:rPr>
        <w:t xml:space="preserve">Optometrist</w:t>
      </w:r>
      <w:r>
        <w:t xml:space="preserve"> </w:t>
      </w:r>
      <w:r>
        <w:t xml:space="preserve">for routine care and early detection. This referral network ensures continuity of care. By identifying systemic issues early, an</w:t>
      </w:r>
      <w:r>
        <w:t xml:space="preserve"> </w:t>
      </w:r>
      <w:r>
        <w:rPr>
          <w:bCs/>
          <w:b/>
        </w:rPr>
        <w:t xml:space="preserve">Optometrist</w:t>
      </w:r>
      <w:r>
        <w:t xml:space="preserve"> </w:t>
      </w:r>
      <w:r>
        <w:t xml:space="preserve">can refer patients to appropriate specialists in United States Houston before conditions become life-threatening or debilitating.</w:t>
      </w:r>
    </w:p>
    <w:bookmarkEnd w:id="24"/>
    <w:bookmarkStart w:id="25" w:name="Xa57d2a5ad71f09c3527dd1f7072278fca0fadcb"/>
    <w:p>
      <w:pPr>
        <w:pStyle w:val="Heading2"/>
      </w:pPr>
      <w:r>
        <w:t xml:space="preserve">Slide 6: Occupational Health and Safety Standards</w:t>
      </w:r>
    </w:p>
    <w:p>
      <w:pPr>
        <w:pStyle w:val="FirstParagraph"/>
      </w:pPr>
      <w:r>
        <w:t xml:space="preserve">Houston is the energy capital of the world. With thousands of workers employed in oil, gas, chemical manufacturing, and construction industries within United States Houston workplace safety regulations regarding eye protection are stringent.</w:t>
      </w:r>
      <w:r>
        <w:t xml:space="preserve"> </w:t>
      </w:r>
      <w:r>
        <w:rPr>
          <w:bCs/>
          <w:b/>
        </w:rPr>
        <w:t xml:space="preserve">Optometrists</w:t>
      </w:r>
      <w:r>
        <w:t xml:space="preserve"> </w:t>
      </w:r>
      <w:r>
        <w:t xml:space="preserve">play a crucial consultative role for employers here.</w:t>
      </w:r>
    </w:p>
    <w:p>
      <w:pPr>
        <w:pStyle w:val="BodyText"/>
      </w:pPr>
      <w:r>
        <w:t xml:space="preserve">An</w:t>
      </w:r>
      <w:r>
        <w:t xml:space="preserve"> </w:t>
      </w:r>
      <w:r>
        <w:rPr>
          <w:bCs/>
          <w:b/>
        </w:rPr>
        <w:t xml:space="preserve">Optometrist</w:t>
      </w:r>
      <w:r>
        <w:t xml:space="preserve"> </w:t>
      </w:r>
      <w:r>
        <w:t xml:space="preserve">can advise companies on the best types of protective eyewear for specific hazards, such as flying debris, chemical splashes, or intense light exposure. They also assess whether employees meet visual acuity standards required for operating heavy machinery or driving commercial vehicles. This intersection of occupational health and optometry highlights the economic importance of maintaining a healthy workforce in United States Houston.</w:t>
      </w:r>
    </w:p>
    <w:bookmarkEnd w:id="25"/>
    <w:bookmarkStart w:id="26" w:name="Xdd52ae378b9bd79f6a1251de015d13c225f3295"/>
    <w:p>
      <w:pPr>
        <w:pStyle w:val="Heading2"/>
      </w:pPr>
      <w:r>
        <w:t xml:space="preserve">Slide 7: Pediatric Vision Care and Educational Outcomes</w:t>
      </w:r>
    </w:p>
    <w:p>
      <w:pPr>
        <w:pStyle w:val="FirstParagraph"/>
      </w:pPr>
      <w:r>
        <w:t xml:space="preserve">A significant portion of an</w:t>
      </w:r>
      <w:r>
        <w:t xml:space="preserve"> </w:t>
      </w:r>
      <w:r>
        <w:rPr>
          <w:bCs/>
          <w:b/>
        </w:rPr>
        <w:t xml:space="preserve">Optometrist</w:t>
      </w:r>
      <w:r>
        <w:t xml:space="preserve">'s patient base consists of school-aged children. In United States Houston, with its large school districts, vision problems can directly impact academic performance. Undiagnosed refractive errors or binocular vision dysfunctions can mimic attention deficit disorders, leading to misdiagnosis and ineffective educational interventions.</w:t>
      </w:r>
    </w:p>
    <w:p>
      <w:pPr>
        <w:pStyle w:val="BodyText"/>
      </w:pPr>
      <w:r>
        <w:t xml:space="preserve">Early screening by a qualified</w:t>
      </w:r>
      <w:r>
        <w:t xml:space="preserve"> </w:t>
      </w:r>
      <w:r>
        <w:rPr>
          <w:bCs/>
          <w:b/>
        </w:rPr>
        <w:t xml:space="preserve">Optometrist</w:t>
      </w:r>
      <w:r>
        <w:t xml:space="preserve"> </w:t>
      </w:r>
      <w:r>
        <w:t xml:space="preserve">ensures that children receive the corrective lenses they need. This support system is foundational for learning. In United States Houston, schools increasingly partner with local optometry practices to facilitate screenings during school hours, removing barriers for low-income families and ensuring equitable access to vision care.</w:t>
      </w:r>
    </w:p>
    <w:bookmarkEnd w:id="26"/>
    <w:bookmarkStart w:id="27" w:name="X6b8881663da9bea3c14d5e856ed7242d8161d21"/>
    <w:p>
      <w:pPr>
        <w:pStyle w:val="Heading2"/>
      </w:pPr>
      <w:r>
        <w:t xml:space="preserve">Slide 8: Future Trends and Continuing Education</w:t>
      </w:r>
    </w:p>
    <w:p>
      <w:pPr>
        <w:pStyle w:val="FirstParagraph"/>
      </w:pPr>
      <w:r>
        <w:t xml:space="preserve">The future of optometry in United States Houston lies in telehealth integration and personalized medicine. An</w:t>
      </w:r>
      <w:r>
        <w:t xml:space="preserve"> </w:t>
      </w:r>
      <w:r>
        <w:rPr>
          <w:bCs/>
          <w:b/>
        </w:rPr>
        <w:t xml:space="preserve">Optometrist</w:t>
      </w:r>
      <w:r>
        <w:t xml:space="preserve">'s practice will increasingly utilize remote monitoring technologies for chronic conditions like glaucoma. Additionally, the development of custom contact lenses that can monitor glucose levels or deliver medication through tears represents the cutting edge of what a modern</w:t>
      </w:r>
      <w:r>
        <w:t xml:space="preserve"> </w:t>
      </w:r>
      <w:r>
        <w:rPr>
          <w:bCs/>
          <w:b/>
        </w:rPr>
        <w:t xml:space="preserve">Optometrist</w:t>
      </w:r>
      <w:r>
        <w:t xml:space="preserve"> </w:t>
      </w:r>
      <w:r>
        <w:t xml:space="preserve">might offer.</w:t>
      </w:r>
    </w:p>
    <w:p>
      <w:pPr>
        <w:pStyle w:val="BodyText"/>
      </w:pPr>
      <w:r>
        <w:t xml:space="preserve">To stay relevant in United States Houston's competitive healthcare market, continuing education is mandatory yet essential for innovation. Optometrists must adapt to new technologies and regulatory changes. As we conclude this Seminar Presentation Slides document, it is clear that the profession is evolving from a purely corrective lens provider to a comprehensive primary eye care specialist.</w:t>
      </w:r>
    </w:p>
    <w:bookmarkEnd w:id="27"/>
    <w:bookmarkStart w:id="28" w:name="slide-9-conclusion-and-call-to-action"/>
    <w:p>
      <w:pPr>
        <w:pStyle w:val="Heading2"/>
      </w:pPr>
      <w:r>
        <w:t xml:space="preserve">Slide 9: Conclusion and Call to Action</w:t>
      </w:r>
    </w:p>
    <w:p>
      <w:pPr>
        <w:pStyle w:val="FirstParagraph"/>
      </w:pPr>
      <w:r>
        <w:t xml:space="preserve">In summary, the</w:t>
      </w:r>
      <w:r>
        <w:t xml:space="preserve"> </w:t>
      </w:r>
      <w:r>
        <w:rPr>
          <w:bCs/>
          <w:b/>
        </w:rPr>
        <w:t xml:space="preserve">Optometrist</w:t>
      </w:r>
      <w:r>
        <w:t xml:space="preserve"> </w:t>
      </w:r>
      <w:r>
        <w:t xml:space="preserve">serves as an indispensable asset to the healthcare infrastructure of United States Houston. They bridge the gap between routine vision correction and critical medical diagnosis. Their ability to navigate a diverse demographic landscape, integrate with broader health systems, and address both pediatric and occupational needs makes them uniquely positioned.</w:t>
      </w:r>
    </w:p>
    <w:p>
      <w:pPr>
        <w:pStyle w:val="BodyText"/>
      </w:pPr>
      <w:r>
        <w:t xml:space="preserve">We encourage stakeholders in United States Houston—including policymakers, educators, employers—to recognize the value of supporting robust optometric services. By investing in eye care infrastructure and promoting awareness about the expertise an</w:t>
      </w:r>
      <w:r>
        <w:t xml:space="preserve"> </w:t>
      </w:r>
      <w:r>
        <w:rPr>
          <w:bCs/>
          <w:b/>
        </w:rPr>
        <w:t xml:space="preserve">Optometrist</w:t>
      </w:r>
      <w:r>
        <w:t xml:space="preserve"> </w:t>
      </w:r>
      <w:r>
        <w:t xml:space="preserve">brings to the table, we contribute to a healthier, more productive community. Thank you for attending this Seminar Presentation Slides session on advancing vision health in our vibrant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Optometrists in Houston</dc:title>
  <dc:creator/>
  <dc:language>en</dc:language>
  <cp:keywords/>
  <dcterms:created xsi:type="dcterms:W3CDTF">2026-07-29T20:33:47Z</dcterms:created>
  <dcterms:modified xsi:type="dcterms:W3CDTF">2026-07-29T20:33:47Z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