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Practices</w:t>
      </w:r>
      <w:r>
        <w:t xml:space="preserve"> </w:t>
      </w:r>
      <w:r>
        <w:t xml:space="preserve">in</w:t>
      </w:r>
      <w:r>
        <w:t xml:space="preserve"> </w:t>
      </w:r>
      <w:r>
        <w:t xml:space="preserve">Australia</w:t>
      </w:r>
      <w:r>
        <w:t xml:space="preserve"> </w:t>
      </w:r>
      <w:r>
        <w:t xml:space="preserve">Sydney</w:t>
      </w:r>
    </w:p>
    <w:bookmarkStart w:id="20" w:name="X9b001b4766064144af779a6211faff7411bd025"/>
    <w:p>
      <w:pPr>
        <w:pStyle w:val="Heading1"/>
      </w:pPr>
      <w:r>
        <w:t xml:space="preserve">Seminar Presentation Slides: Orthodontist Practices in Australia Sydney</w:t>
      </w:r>
    </w:p>
    <w:p>
      <w:pPr>
        <w:pStyle w:val="FirstParagraph"/>
      </w:pPr>
      <w:r>
        <w:t xml:space="preserve">Slide 1: Introduction and Overview of the Seminar Presentation Slides</w:t>
      </w:r>
    </w:p>
    <w:p>
      <w:pPr>
        <w:pStyle w:val="BodyText"/>
      </w:pPr>
      <w:r>
        <w:t xml:space="preserve">Welcome to this comprehensive seminar presentation designed specifically for dental professionals, patients, and stakeholders interested in the specialized field of orthodontics. This document serves as a detailed guide to understanding the role, responsibilities, and unique market dynamics of an Orthodontist operating within the vibrant healthcare landscape of Australia Sydney.</w:t>
      </w:r>
    </w:p>
    <w:p>
      <w:pPr>
        <w:pStyle w:val="BodyText"/>
      </w:pPr>
      <w:r>
        <w:t xml:space="preserve">The purpose of these slides is to dissect the multifaceted nature of orthodontic care. We will explore how traditional dental principles merge with modern technology to create optimal patient outcomes. As we navigate through this presentation, it is crucial to keep in mind that the context is strictly localized. The regulatory frameworks, aesthetic preferences, and lifestyle factors inherent to Australia Sydney significantly influence how an Orthodontist practices their craft compared to other global regions.</w:t>
      </w:r>
    </w:p>
    <w:p>
      <w:pPr>
        <w:pStyle w:val="BodyText"/>
      </w:pPr>
      <w:r>
        <w:t xml:space="preserve">By the end of this seminar presentation slides document, you will have a robust understanding of the clinical standards expected in this region, the technological advancements driving patient satisfaction in Australia Sydney, and the ethical considerations that define high-quality orthodontic care today.</w:t>
      </w:r>
    </w:p>
    <w:p>
      <w:pPr>
        <w:pStyle w:val="BodyText"/>
      </w:pPr>
      <w:r>
        <w:t xml:space="preserve">Slide 2: Defining the Role of an Orthodontist</w:t>
      </w:r>
    </w:p>
    <w:p>
      <w:pPr>
        <w:pStyle w:val="BodyText"/>
      </w:pPr>
      <w:r>
        <w:t xml:space="preserve">An Orthodontist is a dental specialist who focuses on diagnosing, preventing, and correcting irregularities in the teeth and jaws. While general dentists provide routine care, an Orthodontist undergoes additional years of specialized training to master the mechanics of tooth movement and facial growth guidance.</w:t>
      </w:r>
    </w:p>
    <w:p>
      <w:pPr>
        <w:numPr>
          <w:ilvl w:val="0"/>
          <w:numId w:val="1001"/>
        </w:numPr>
        <w:pStyle w:val="Compact"/>
      </w:pPr>
      <w:r>
        <w:rPr>
          <w:bCs/>
          <w:b/>
        </w:rPr>
        <w:t xml:space="preserve">Specialized Training:</w:t>
      </w:r>
      <w:r>
        <w:t xml:space="preserve"> </w:t>
      </w:r>
      <w:r>
        <w:t xml:space="preserve">In Australia Sydney, becoming a registered specialist requires completing a rigorous postgraduate degree recognized by the Australian Dental Board. This ensures that every Orthodontist meets high educational standards.</w:t>
      </w:r>
    </w:p>
    <w:p>
      <w:pPr>
        <w:numPr>
          <w:ilvl w:val="0"/>
          <w:numId w:val="1001"/>
        </w:numPr>
        <w:pStyle w:val="Compact"/>
      </w:pPr>
      <w:r>
        <w:t xml:space="preserve">: The scope includes treating malocclusions (bad bites), crowding, spacing issues, and skeletal discrepancies. In Australia Sydney, there is a growing demand for adult orthodontics alongside traditional pediatric care.</w:t>
      </w:r>
    </w:p>
    <w:p>
      <w:pPr>
        <w:numPr>
          <w:ilvl w:val="0"/>
          <w:numId w:val="1001"/>
        </w:numPr>
        <w:pStyle w:val="Compact"/>
      </w:pPr>
      <w:r>
        <w:rPr>
          <w:bCs/>
          <w:b/>
        </w:rPr>
        <w:t xml:space="preserve">Cosmetic vs. Functional:</w:t>
      </w:r>
      <w:r>
        <w:t xml:space="preserve"> </w:t>
      </w:r>
      <w:r>
        <w:t xml:space="preserve">An Orthodontist must balance aesthetic desires with functional health. A perfect smile is only valuable if it contributes to long-term oral hygiene and jaw stability.</w:t>
      </w:r>
    </w:p>
    <w:p>
      <w:pPr>
        <w:pStyle w:val="FirstParagraph"/>
      </w:pPr>
      <w:r>
        <w:t xml:space="preserve">This dual focus on health and aesthetics is particularly relevant in Australia Sydney, where patients are often highly informed and seek treatments that offer both visible results and lasting clinical benefits.</w:t>
      </w:r>
    </w:p>
    <w:p>
      <w:pPr>
        <w:pStyle w:val="BodyText"/>
      </w:pPr>
      <w:r>
        <w:t xml:space="preserve">Slide 3: The Unique Context of Australia Sydney</w:t>
      </w:r>
    </w:p>
    <w:p>
      <w:pPr>
        <w:pStyle w:val="BodyText"/>
      </w:pPr>
      <w:r>
        <w:t xml:space="preserve">The healthcare environment in Australia Sydney presents unique opportunities and challenges for dental professionals. Understanding this local context is essential for any Orthodontist aiming to provide relevant and effective care.</w:t>
      </w:r>
    </w:p>
    <w:p>
      <w:pPr>
        <w:numPr>
          <w:ilvl w:val="0"/>
          <w:numId w:val="1002"/>
        </w:numPr>
        <w:pStyle w:val="Compact"/>
      </w:pPr>
      <w:r>
        <w:rPr>
          <w:bCs/>
          <w:b/>
        </w:rPr>
        <w:t xml:space="preserve">Lifestyle Factors:</w:t>
      </w:r>
      <w:r>
        <w:t xml:space="preserve"> </w:t>
      </w:r>
      <w:r>
        <w:t xml:space="preserve">The coastal lifestyle of Australia Sydney encourages high levels of physical activity and sports participation. Consequently, Orthodontists must be adept at advising patients on protective gear, such as custom mouthguards, to prevent injuries during contact sports like rugby or cricket.</w:t>
      </w:r>
    </w:p>
    <w:p>
      <w:pPr>
        <w:numPr>
          <w:ilvl w:val="0"/>
          <w:numId w:val="1002"/>
        </w:numPr>
        <w:pStyle w:val="Compact"/>
      </w:pPr>
      <w:r>
        <w:rPr>
          <w:bCs/>
          <w:b/>
        </w:rPr>
        <w:t xml:space="preserve">Cultural Diversity:</w:t>
      </w:r>
      <w:r>
        <w:t xml:space="preserve"> </w:t>
      </w:r>
      <w:r>
        <w:t xml:space="preserve">Australia Sydney is a multicultural hub. An Orthodontist must possess cultural competency to communicate effectively with diverse patient populations. This includes understanding varying dietary habits that may impact oral health and treatment duration.</w:t>
      </w:r>
    </w:p>
    <w:p>
      <w:pPr>
        <w:numPr>
          <w:ilvl w:val="0"/>
          <w:numId w:val="1002"/>
        </w:numPr>
        <w:pStyle w:val="Compact"/>
      </w:pPr>
      <w:r>
        <w:rPr>
          <w:bCs/>
          <w:b/>
        </w:rPr>
        <w:t xml:space="preserve">Economic Factors:</w:t>
      </w:r>
      <w:r>
        <w:t xml:space="preserve"> </w:t>
      </w:r>
      <w:r>
        <w:t xml:space="preserve">The cost of living in Australia Sydney is high. Therefore, fee structures, payment plans, and private health insurance interactions are critical components of running a successful orthodontic practice. Patients here are willing to invest in quality care but expect transparency regarding costs.</w:t>
      </w:r>
    </w:p>
    <w:p>
      <w:pPr>
        <w:pStyle w:val="FirstParagraph"/>
      </w:pPr>
      <w:r>
        <w:t xml:space="preserve">Slide 4: Technological Advancements in Orthodontics</w:t>
      </w:r>
    </w:p>
    <w:p>
      <w:pPr>
        <w:pStyle w:val="BodyText"/>
      </w:pPr>
      <w:r>
        <w:t xml:space="preserve">Innovation is at the heart of modern orthodontics. An Orthodontist in Australia Sydney has access to some of the most advanced technologies available globally, which significantly enhances patient comfort and treatment efficiency.</w:t>
      </w:r>
    </w:p>
    <w:p>
      <w:pPr>
        <w:numPr>
          <w:ilvl w:val="0"/>
          <w:numId w:val="1003"/>
        </w:numPr>
        <w:pStyle w:val="Compact"/>
      </w:pPr>
      <w:r>
        <w:rPr>
          <w:bCs/>
          <w:b/>
        </w:rPr>
        <w:t xml:space="preserve">Digital Impression Scanning:</w:t>
      </w:r>
      <w:r>
        <w:t xml:space="preserve"> </w:t>
      </w:r>
      <w:r>
        <w:t xml:space="preserve">Gone are the days of messy putty impressions. Intraoral scanners provide precise 3D models of the teeth. This technology is widely adopted by clinics in Australia Sydney, reducing appointment times and improving patient comfort.</w:t>
      </w:r>
    </w:p>
    <w:p>
      <w:pPr>
        <w:numPr>
          <w:ilvl w:val="0"/>
          <w:numId w:val="1003"/>
        </w:numPr>
        <w:pStyle w:val="Compact"/>
      </w:pPr>
      <w:r>
        <w:rPr>
          <w:bCs/>
          <w:b/>
        </w:rPr>
        <w:t xml:space="preserve">Invisalign and Clear Aligners:</w:t>
      </w:r>
      <w:r>
        <w:t xml:space="preserve"> </w:t>
      </w:r>
      <w:r>
        <w:t xml:space="preserve">There is a massive surge in demand for clear aligner therapy among adults in Australia Sydney who wish to avoid visible metal brackets. An Orthodontist must be proficient in digital treatment planning software to predict tooth movements accurately.</w:t>
      </w:r>
    </w:p>
    <w:p>
      <w:pPr>
        <w:numPr>
          <w:ilvl w:val="0"/>
          <w:numId w:val="1003"/>
        </w:numPr>
        <w:pStyle w:val="Compact"/>
      </w:pPr>
      <w:r>
        <w:rPr>
          <w:bCs/>
          <w:b/>
        </w:rPr>
        <w:t xml:space="preserve">Cone Beam CT Scans:</w:t>
      </w:r>
      <w:r>
        <w:t xml:space="preserve"> </w:t>
      </w:r>
      <w:r>
        <w:t xml:space="preserve">For complex cases involving impacted teeth or skeletal issues, 3D imaging allows an Orthodontist to visualize bone structure in three dimensions. This leads to safer and more precise interventions.</w:t>
      </w:r>
    </w:p>
    <w:p>
      <w:pPr>
        <w:pStyle w:val="FirstParagraph"/>
      </w:pPr>
      <w:r>
        <w:t xml:space="preserve">The integration of these technologies ensures that the standard of care in Australia Sydney remains at the forefront of global orthodontic innovation.</w:t>
      </w:r>
    </w:p>
    <w:p>
      <w:pPr>
        <w:pStyle w:val="BodyText"/>
      </w:pPr>
      <w:r>
        <w:t xml:space="preserve">Slide 5: Aesthetic Trends and Patient Expectations</w:t>
      </w:r>
    </w:p>
    <w:p>
      <w:pPr>
        <w:pStyle w:val="BodyText"/>
      </w:pPr>
      <w:r>
        <w:t xml:space="preserve">Patient expectations in Australia Sydney are shaped by a culture that values health, beauty, and social presentation. An Orthodontist must stay attuned to these evolving trends.</w:t>
      </w:r>
    </w:p>
    <w:p>
      <w:pPr>
        <w:numPr>
          <w:ilvl w:val="0"/>
          <w:numId w:val="1004"/>
        </w:numPr>
        <w:pStyle w:val="Compact"/>
      </w:pPr>
      <w:r>
        <w:rPr>
          <w:bCs/>
          <w:b/>
        </w:rPr>
        <w:t xml:space="preserve">Invisible Braces:</w:t>
      </w:r>
      <w:r>
        <w:t xml:space="preserve"> </w:t>
      </w:r>
      <w:r>
        <w:t xml:space="preserve">Ceramic braces and lingual braces (placed behind the teeth) are popular choices for patients who want discreet treatment options. The demand for aesthetic discretion is particularly high among young professionals in the Sydney CBD area.</w:t>
      </w:r>
    </w:p>
    <w:p>
      <w:pPr>
        <w:numPr>
          <w:ilvl w:val="0"/>
          <w:numId w:val="1004"/>
        </w:numPr>
        <w:pStyle w:val="Compact"/>
      </w:pPr>
      <w:r>
        <w:rPr>
          <w:bCs/>
          <w:b/>
        </w:rPr>
        <w:t xml:space="preserve">Rapid Treatment Options:</w:t>
      </w:r>
      <w:r>
        <w:t xml:space="preserve"> </w:t>
      </w:r>
      <w:r>
        <w:t xml:space="preserve">There is a growing preference for accelerated orthodontics, where techniques like micro-osteoperforations or specialized devices are used to speed up tooth movement. An Orthodontist must be knowledgeable about these adjunctive therapies to meet the busy schedules of modern patients.</w:t>
      </w:r>
    </w:p>
    <w:p>
      <w:pPr>
        <w:numPr>
          <w:ilvl w:val="0"/>
          <w:numId w:val="1004"/>
        </w:numPr>
        <w:pStyle w:val="Compact"/>
      </w:pPr>
      <w:r>
        <w:rPr>
          <w:bCs/>
          <w:b/>
        </w:rPr>
        <w:t xml:space="preserve">Holistic Smile Design:</w:t>
      </w:r>
      <w:r>
        <w:t xml:space="preserve"> </w:t>
      </w:r>
      <w:r>
        <w:t xml:space="preserve">It is no longer just about straight teeth; it is about harmony with the face. An Orthodontist often collaborates with cosmetic dentists and oral surgeons to achieve a holistic aesthetic outcome that complements the patient’s facial structure.</w:t>
      </w:r>
    </w:p>
    <w:p>
      <w:pPr>
        <w:pStyle w:val="FirstParagraph"/>
      </w:pPr>
      <w:r>
        <w:t xml:space="preserve">Slide 6: Regulatory and Ethical Standards in Australia Sydney</w:t>
      </w:r>
    </w:p>
    <w:p>
      <w:pPr>
        <w:pStyle w:val="BodyText"/>
      </w:pPr>
      <w:r>
        <w:t xml:space="preserve">The dental profession in Australia is strictly regulated to ensure patient safety and professional integrity. An Orthodontist must adhere to the guidelines set by the Australian Health Practitioner Regulation Agency (AHPRA) and the Dental Board of Australia.</w:t>
      </w:r>
    </w:p>
    <w:p>
      <w:pPr>
        <w:numPr>
          <w:ilvl w:val="0"/>
          <w:numId w:val="1005"/>
        </w:numPr>
        <w:pStyle w:val="Compact"/>
      </w:pPr>
      <w:r>
        <w:rPr>
          <w:bCs/>
          <w:b/>
        </w:rPr>
        <w:t xml:space="preserve">Licensing:</w:t>
      </w:r>
      <w:r>
        <w:t xml:space="preserve"> </w:t>
      </w:r>
      <w:r>
        <w:t xml:space="preserve">Only practitioners listed on the specialist register can legally call themselves an Orthodontist. This protects consumers in Australia Sydney from unqualified providers offering misleading services.</w:t>
      </w:r>
    </w:p>
    <w:p>
      <w:pPr>
        <w:numPr>
          <w:ilvl w:val="0"/>
          <w:numId w:val="1005"/>
        </w:numPr>
        <w:pStyle w:val="Compact"/>
      </w:pPr>
      <w:r>
        <w:rPr>
          <w:bCs/>
          <w:b/>
        </w:rPr>
        <w:t xml:space="preserve">Ethical Marketing:</w:t>
      </w:r>
      <w:r>
        <w:t xml:space="preserve"> </w:t>
      </w:r>
      <w:r>
        <w:t xml:space="preserve">Advertising standards are rigorous. An Orthodontist must ensure that all promotional materials are truthful, not misleading, and do not guarantee unrealistic outcomes. Transparency in advertising is a legal and ethical imperative.</w:t>
      </w:r>
    </w:p>
    <w:p>
      <w:pPr>
        <w:numPr>
          <w:ilvl w:val="0"/>
          <w:numId w:val="1005"/>
        </w:numPr>
        <w:pStyle w:val="Compact"/>
      </w:pPr>
      <w:r>
        <w:rPr>
          <w:bCs/>
          <w:b/>
        </w:rPr>
        <w:t xml:space="preserve">Patient Consent:</w:t>
      </w:r>
      <w:r>
        <w:t xml:space="preserve"> </w:t>
      </w:r>
      <w:r>
        <w:t xml:space="preserve">Informed consent is paramount. Before any treatment begins in Australia Sydney, an Orthodontist must thoroughly explain risks, benefits alternatives, costs. This process ensures that patients make autonomous decisions based on complete information.</w:t>
      </w:r>
    </w:p>
    <w:p>
      <w:pPr>
        <w:pStyle w:val="FirstParagraph"/>
      </w:pPr>
      <w:r>
        <w:t xml:space="preserve">Slide 7: The Future of Orthodontics in Australia Sydney</w:t>
      </w:r>
    </w:p>
    <w:p>
      <w:pPr>
        <w:pStyle w:val="BodyText"/>
      </w:pPr>
      <w:r>
        <w:t xml:space="preserve">The future of orthodontic practice in Australia Sydney is promising, driven by demographic changes and technological evolution.</w:t>
      </w:r>
    </w:p>
    <w:p>
      <w:pPr>
        <w:numPr>
          <w:ilvl w:val="0"/>
          <w:numId w:val="1006"/>
        </w:numPr>
        <w:pStyle w:val="Compact"/>
      </w:pPr>
      <w:r>
        <w:rPr>
          <w:bCs/>
          <w:b/>
        </w:rPr>
        <w:t xml:space="preserve">Aging Population:</w:t>
      </w:r>
      <w:r>
        <w:t xml:space="preserve"> </w:t>
      </w:r>
      <w:r>
        <w:t xml:space="preserve">As the population ages, there will be an increased need for orthodontic interventions related to periodontal disease management and restorative planning. An Orthodontist must be prepared to treat older adults who have had previous dental work.</w:t>
      </w:r>
    </w:p>
    <w:p>
      <w:pPr>
        <w:numPr>
          <w:ilvl w:val="0"/>
          <w:numId w:val="1006"/>
        </w:numPr>
        <w:pStyle w:val="Compact"/>
      </w:pPr>
      <w:r>
        <w:rPr>
          <w:bCs/>
          <w:b/>
        </w:rPr>
        <w:t xml:space="preserve">Tele-orthodontics:</w:t>
      </w:r>
      <w:r>
        <w:t xml:space="preserve"> </w:t>
      </w:r>
      <w:r>
        <w:t xml:space="preserve">Post-pandemic, remote monitoring tools are becoming more prevalent. In Australia Sydney, digital follow-ups may become standard for routine adjustments, reducing the need for physical visits while maintaining high standards of care.</w:t>
      </w:r>
    </w:p>
    <w:p>
      <w:pPr>
        <w:numPr>
          <w:ilvl w:val="0"/>
          <w:numId w:val="1006"/>
        </w:numPr>
        <w:pStyle w:val="Compact"/>
      </w:pPr>
      <w:r>
        <w:rPr>
          <w:bCs/>
          <w:b/>
        </w:rPr>
        <w:t xml:space="preserve">Sustainability:</w:t>
      </w:r>
      <w:r>
        <w:t xml:space="preserve"> </w:t>
      </w:r>
      <w:r>
        <w:t xml:space="preserve">There is a growing emphasis on sustainable practices in healthcare. An Orthodontist clinic in Australia Sydney will increasingly focus on reducing plastic waste from aligner packaging and adopting energy-efficient technologies.</w:t>
      </w:r>
    </w:p>
    <w:p>
      <w:pPr>
        <w:pStyle w:val="FirstParagraph"/>
      </w:pPr>
      <w:r>
        <w:t xml:space="preserve">Staying ahead of these trends will define the success of future Orthodontists in this competitive market.</w:t>
      </w:r>
    </w:p>
    <w:p>
      <w:pPr>
        <w:pStyle w:val="BodyText"/>
      </w:pPr>
      <w:r>
        <w:t xml:space="preserve">Slide 8: Conclusion and Key Takeaways</w:t>
      </w:r>
    </w:p>
    <w:p>
      <w:pPr>
        <w:pStyle w:val="BodyText"/>
      </w:pPr>
      <w:r>
        <w:t xml:space="preserve">To conclude, the role of an Orthodontist in Australia Sydney is dynamic and multifaceted. It requires a blend of clinical expertise, technological proficiency, and cultural sensitivity.</w:t>
      </w:r>
    </w:p>
    <w:p>
      <w:pPr>
        <w:numPr>
          <w:ilvl w:val="0"/>
          <w:numId w:val="1007"/>
        </w:numPr>
        <w:pStyle w:val="Compact"/>
      </w:pPr>
      <w:r>
        <w:rPr>
          <w:bCs/>
          <w:b/>
        </w:rPr>
        <w:t xml:space="preserve">Holistic Approach:</w:t>
      </w:r>
      <w:r>
        <w:t xml:space="preserve"> </w:t>
      </w:r>
      <w:r>
        <w:t xml:space="preserve">Successful orthodontic care integrates aesthetic desires with functional health needs.</w:t>
      </w:r>
    </w:p>
    <w:p>
      <w:pPr>
        <w:numPr>
          <w:ilvl w:val="0"/>
          <w:numId w:val="1007"/>
        </w:numPr>
        <w:pStyle w:val="Compact"/>
      </w:pPr>
      <w:r>
        <w:rPr>
          <w:bCs/>
          <w:b/>
        </w:rPr>
        <w:t xml:space="preserve">Tech-Driven:</w:t>
      </w:r>
      <w:r>
        <w:t xml:space="preserve"> </w:t>
      </w:r>
      <w:r>
        <w:t xml:space="preserve">Embracing digital tools is not optional but essential for meeting the high standards of patients in Australia Sydney.</w:t>
      </w:r>
    </w:p>
    <w:p>
      <w:pPr>
        <w:numPr>
          <w:ilvl w:val="0"/>
          <w:numId w:val="1007"/>
        </w:numPr>
        <w:pStyle w:val="Compact"/>
      </w:pPr>
      <w:r>
        <w:rPr>
          <w:bCs/>
          <w:b/>
        </w:rPr>
        <w:t xml:space="preserve">Ethical Foundation:</w:t>
      </w:r>
      <w:r>
        <w:t xml:space="preserve"> </w:t>
      </w:r>
      <w:r>
        <w:t xml:space="preserve">Strict adherence to regulatory and ethical standards builds trust and ensures long-term practice viability.</w:t>
      </w:r>
    </w:p>
    <w:p>
      <w:pPr>
        <w:pStyle w:val="FirstParagraph"/>
      </w:pPr>
      <w:r>
        <w:t xml:space="preserve">This Seminar Presentation Slides document has highlighted that being an Orthodontist is not just about straightening teeth; it is about transforming lives through improved oral health, confidence, and quality of life within the unique context of Australia Sydney. We encourage all stakeholders to remain engaged with continuing education and community outreach to uphold these high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Practices in Australia Sydney</dc:title>
  <dc:creator/>
  <dc:language>en</dc:language>
  <cp:keywords/>
  <dcterms:created xsi:type="dcterms:W3CDTF">2026-07-29T21:29:08Z</dcterms:created>
  <dcterms:modified xsi:type="dcterms:W3CDTF">2026-07-29T21:29:08Z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