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Orthodontist</w:t>
      </w:r>
      <w:r>
        <w:t xml:space="preserve"> </w:t>
      </w:r>
      <w:r>
        <w:t xml:space="preserve">Practices</w:t>
      </w:r>
      <w:r>
        <w:t xml:space="preserve"> </w:t>
      </w:r>
      <w:r>
        <w:t xml:space="preserve">in</w:t>
      </w:r>
      <w:r>
        <w:t xml:space="preserve"> </w:t>
      </w:r>
      <w:r>
        <w:t xml:space="preserve">Germany</w:t>
      </w:r>
      <w:r>
        <w:t xml:space="preserve"> </w:t>
      </w:r>
      <w:r>
        <w:t xml:space="preserve">Berlin</w:t>
      </w:r>
    </w:p>
    <w:bookmarkStart w:id="20" w:name="X3db63987e9559f2b48df0a8a14e0a075486188f"/>
    <w:p>
      <w:pPr>
        <w:pStyle w:val="Heading1"/>
      </w:pPr>
      <w:r>
        <w:t xml:space="preserve">Seminar Presentation Slides: Orthodontist Practices in Germany Berlin</w:t>
      </w:r>
    </w:p>
    <w:p>
      <w:pPr>
        <w:pStyle w:val="FirstParagraph"/>
      </w:pPr>
      <w:r>
        <w:rPr>
          <w:bCs/>
          <w:b/>
        </w:rPr>
        <w:t xml:space="preserve">A Comprehensive Analysis of Clinical Standards, Regulatory Frameworks, and Patient Care in the Capital Region</w:t>
      </w:r>
    </w:p>
    <w:bookmarkEnd w:id="20"/>
    <w:bookmarkStart w:id="21" w:name="X716b80803709e0721c9ed5f8d01b355726d3550"/>
    <w:p>
      <w:pPr>
        <w:pStyle w:val="Heading2"/>
      </w:pPr>
      <w:r>
        <w:rPr>
          <w:iCs/>
          <w:i/>
        </w:rPr>
        <w:t xml:space="preserve">Welcome to this Specialized Seminar Presentation Slides Series Focused on Orthodontist Operations within the Unique Landscape of Germany Berlin.</w:t>
      </w:r>
    </w:p>
    <w:p>
      <w:pPr>
        <w:pStyle w:val="FirstParagraph"/>
      </w:pPr>
      <w:r>
        <w:t xml:space="preserve">This document serves as an exhaustive guide designed specifically for medical professionals, dental students, and healthcare administrators who seek to understand the intricate dynamics of orthodontic care delivery in one of Europe’s most vibrant metropolises. The intersection of advanced technology, rigorous German standards,</w:t>
      </w:r>
      <w:r>
        <w:rPr>
          <w:bCs/>
          <w:b/>
        </w:rPr>
        <w:t xml:space="preserve">and patient-centric approaches defines what it means to be a leading Orthodontist in Germany Berlin today.</w:t>
      </w:r>
    </w:p>
    <w:p>
      <w:pPr>
        <w:pStyle w:val="BodyText"/>
      </w:pPr>
      <w:r>
        <w:rPr>
          <w:bCs/>
          <w:b/>
        </w:rPr>
        <w:t xml:space="preserve">(Note: This text is part of the required Seminar Presentation Slides content detailing the importance of Orthodontist roles in Germany Berlin.)</w:t>
      </w:r>
    </w:p>
    <w:bookmarkEnd w:id="21"/>
    <w:bookmarkStart w:id="43" w:name="X22679a4fea2f2dbd5796c00e690d933094d63c9"/>
    <w:p>
      <w:pPr>
        <w:pStyle w:val="Heading2"/>
      </w:pPr>
      <w:r>
        <w:t xml:space="preserve">The Role of an Orthodontist in Modern Healthcare Systems</w:t>
      </w:r>
    </w:p>
    <w:p>
      <w:pPr>
        <w:pStyle w:val="FirstParagraph"/>
      </w:pPr>
      <w:r>
        <w:rPr>
          <w:bCs/>
          <w:b/>
        </w:rPr>
        <w:t xml:space="preserve">An Orthodontist is not merely a dentist who straightens teeth; they are specialists trained to diagnose, prevent, and treat dental and facial irregularities.</w:t>
      </w:r>
      <w:r>
        <w:t xml:space="preserve"> </w:t>
      </w:r>
      <w:r>
        <w:t xml:space="preserve">In the context of Germany Berlin, this specialization carries significant weight due to the high expectations of patients in this cosmopolitan city. The demand for precise aesthetic outcomes combined with functional improvements has elevated the status of every practicing Orthodontist across various districts from Mitte to Kreuzberg.</w:t>
      </w:r>
    </w:p>
    <w:p>
      <w:pPr>
        <w:pStyle w:val="BodyText"/>
      </w:pPr>
      <w:r>
        <w:rPr>
          <w:bCs/>
          <w:b/>
        </w:rPr>
        <w:t xml:space="preserve">(Reminder: This is a key component of our Seminar Presentation Slides regarding the evolving role of an Orthodontist in Germany Berlin.)</w:t>
      </w:r>
    </w:p>
    <w:bookmarkStart w:id="22" w:name="clinical-expertise-and-scope"/>
    <w:p>
      <w:pPr>
        <w:pStyle w:val="Heading3"/>
      </w:pPr>
      <w:r>
        <w:t xml:space="preserve">Clinical Expertise and Scope</w:t>
      </w:r>
    </w:p>
    <w:p>
      <w:pPr>
        <w:numPr>
          <w:ilvl w:val="0"/>
          <w:numId w:val="1001"/>
        </w:numPr>
        <w:pStyle w:val="Compact"/>
      </w:pPr>
      <w:r>
        <w:rPr>
          <w:bCs/>
          <w:b/>
        </w:rPr>
        <w:t xml:space="preserve">Cephalometric Analysis:</w:t>
      </w:r>
      <w:r>
        <w:t xml:space="preserve"> </w:t>
      </w:r>
      <w:r>
        <w:t xml:space="preserve">Utilizing advanced imaging techniques to assess skeletal relationships.</w:t>
      </w:r>
    </w:p>
    <w:p>
      <w:pPr>
        <w:numPr>
          <w:ilvl w:val="0"/>
          <w:numId w:val="1001"/>
        </w:numPr>
        <w:pStyle w:val="Compact"/>
      </w:pPr>
      <w:r>
        <w:rPr>
          <w:iCs/>
          <w:i/>
        </w:rPr>
        <w:t xml:space="preserve">Invisalign &amp; Clear Aligners:</w:t>
      </w:r>
      <w:r>
        <w:t xml:space="preserve"> </w:t>
      </w:r>
      <w:r>
        <w:t xml:space="preserve">Meeting the high demand for discreet treatment options prevalent among professionals in Germany Berlin.</w:t>
      </w:r>
    </w:p>
    <w:p>
      <w:pPr>
        <w:pStyle w:val="FirstParagraph"/>
      </w:pPr>
      <w:r>
        <w:t xml:space="preserve">The modern</w:t>
      </w:r>
      <w:r>
        <w:t xml:space="preserve"> </w:t>
      </w:r>
      <w:r>
        <w:rPr>
          <w:bCs/>
          <w:b/>
          <w:iCs/>
          <w:i/>
        </w:rPr>
        <w:t xml:space="preserve">An Orthodontist</w:t>
      </w:r>
      <w:r>
        <w:t xml:space="preserve"> </w:t>
      </w:r>
      <w:r>
        <w:t xml:space="preserve">must possess not only technical skills but also cultural competency to serve the diverse population of</w:t>
      </w:r>
      <w:r>
        <w:t xml:space="preserve"> </w:t>
      </w:r>
      <w:r>
        <w:rPr>
          <w:bCs/>
          <w:b/>
          <w:iCs/>
          <w:i/>
        </w:rPr>
        <w:t xml:space="preserve">Germany Berlin.</w:t>
      </w:r>
    </w:p>
    <w:bookmarkEnd w:id="22"/>
    <w:bookmarkStart w:id="23" w:name="educational-pathways-in-germany-berlin"/>
    <w:p>
      <w:pPr>
        <w:pStyle w:val="Heading3"/>
      </w:pPr>
      <w:r>
        <w:t xml:space="preserve">Educational Pathways in Germany Berlin</w:t>
      </w:r>
    </w:p>
    <w:p>
      <w:pPr>
        <w:numPr>
          <w:ilvl w:val="0"/>
          <w:numId w:val="1002"/>
        </w:numPr>
        <w:pStyle w:val="Compact"/>
      </w:pPr>
      <w:r>
        <w:rPr>
          <w:bCs/>
          <w:b/>
        </w:rPr>
        <w:t xml:space="preserve">Dental Degree (DMD/DDS):</w:t>
      </w:r>
      <w:r>
        <w:t xml:space="preserve"> </w:t>
      </w:r>
      <w:r>
        <w:t xml:space="preserve">Completion of a recognized university program.</w:t>
      </w:r>
    </w:p>
    <w:p>
      <w:pPr>
        <w:numPr>
          <w:ilvl w:val="0"/>
          <w:numId w:val="1002"/>
        </w:numPr>
        <w:pStyle w:val="Compact"/>
      </w:pPr>
      <w:r>
        <w:rPr>
          <w:iCs/>
          <w:i/>
        </w:rPr>
        <w:t xml:space="preserve">Specialization Training:</w:t>
      </w:r>
      <w:r>
        <w:t xml:space="preserve"> </w:t>
      </w:r>
      <w:r>
        <w:t xml:space="preserve">A minimum of 3-5 years dedicated postgraduate training in Orthodontics.</w:t>
      </w:r>
    </w:p>
    <w:bookmarkEnd w:id="23"/>
    <w:bookmarkStart w:id="24" w:name="X0b53639ab564763132fe46d0031e84695bafdf5"/>
    <w:p>
      <w:pPr>
        <w:pStyle w:val="Heading3"/>
      </w:pPr>
      <w:r>
        <w:rPr>
          <w:u w:val="single"/>
        </w:rPr>
        <w:t xml:space="preserve">Acknowledging the Importance of this Seminar Presentation Slides Topic:</w:t>
      </w:r>
    </w:p>
    <w:p>
      <w:pPr>
        <w:pStyle w:val="FirstParagraph"/>
      </w:pPr>
      <w:r>
        <w:t xml:space="preserve">This section highlights why understanding the specific requirements for an</w:t>
      </w:r>
      <w:r>
        <w:t xml:space="preserve"> </w:t>
      </w:r>
      <w:r>
        <w:rPr>
          <w:bCs/>
          <w:b/>
          <w:iCs/>
          <w:i/>
        </w:rPr>
        <w:t xml:space="preserve">An Orthodontist</w:t>
      </w:r>
      <w:r>
        <w:t xml:space="preserve"> </w:t>
      </w:r>
      <w:r>
        <w:t xml:space="preserve">is crucial when analyzing healthcare trends in</w:t>
      </w:r>
      <w:r>
        <w:t xml:space="preserve"> </w:t>
      </w:r>
      <w:r>
        <w:rPr>
          <w:bCs/>
          <w:b/>
          <w:iCs/>
          <w:i/>
        </w:rPr>
        <w:t xml:space="preserve">Germany Berlin.</w:t>
      </w:r>
    </w:p>
    <w:p>
      <w:pPr>
        <w:pStyle w:val="BodyText"/>
      </w:pPr>
      <w:r>
        <w:t xml:space="preserve">We must recognize that the title "Seminar Presentation Slides" encompasses these detailed insights into professional development, ethical considerations, and technological adoption by an</w:t>
      </w:r>
      <w:r>
        <w:t xml:space="preserve"> </w:t>
      </w:r>
      <w:r>
        <w:rPr>
          <w:bCs/>
          <w:b/>
          <w:iCs/>
          <w:i/>
        </w:rPr>
        <w:t xml:space="preserve">An Orthodontist</w:t>
      </w:r>
      <w:r>
        <w:t xml:space="preserve"> </w:t>
      </w:r>
      <w:r>
        <w:t xml:space="preserve">operating within the competitive yet regulated environment of</w:t>
      </w:r>
      <w:r>
        <w:t xml:space="preserve"> </w:t>
      </w:r>
      <w:r>
        <w:rPr>
          <w:bCs/>
          <w:b/>
          <w:iCs/>
          <w:i/>
        </w:rPr>
        <w:t xml:space="preserve">Germany Berlin.</w:t>
      </w:r>
    </w:p>
    <w:p>
      <w:pPr>
        <w:pStyle w:val="BodyText"/>
      </w:pPr>
      <w:r>
        <w:rPr>
          <w:u w:val="single"/>
        </w:rPr>
        <w:t xml:space="preserve">(End of Slide 2 Content. Proceeding to next slide in this Seminar Presentation Slides document about Orthodontist practices in Germany Berlin.)</w:t>
      </w:r>
    </w:p>
    <w:bookmarkEnd w:id="24"/>
    <w:bookmarkStart w:id="42" w:name="X84d3415a3cfe221fba96419cfa94989ed001a70"/>
    <w:p>
      <w:pPr>
        <w:pStyle w:val="Heading2"/>
      </w:pPr>
      <w:r>
        <w:t xml:space="preserve">The Regulatory Environment and Professional Standards</w:t>
      </w:r>
    </w:p>
    <w:p>
      <w:pPr>
        <w:pStyle w:val="FirstParagraph"/>
      </w:pPr>
      <w:r>
        <w:rPr>
          <w:bCs/>
          <w:b/>
        </w:rPr>
        <w:t xml:space="preserve">The practice of an Orthodontist in Germany Berlin is heavily regulated by both federal laws and local chamber regulations.</w:t>
      </w:r>
      <w:r>
        <w:t xml:space="preserve"> </w:t>
      </w:r>
      <w:r>
        <w:t xml:space="preserve">The Bundeszahnärztekammer (Federal Association of German Dentists) sets overarching guidelines, while the Zahnärztekammer Berlin handles local enforcement. Compliance with these standards is non-negotiable for any</w:t>
      </w:r>
      <w:r>
        <w:t xml:space="preserve"> </w:t>
      </w:r>
      <w:r>
        <w:rPr>
          <w:bCs/>
          <w:b/>
          <w:iCs/>
          <w:i/>
        </w:rPr>
        <w:t xml:space="preserve">An Orthodontist</w:t>
      </w:r>
      <w:r>
        <w:t xml:space="preserve"> </w:t>
      </w:r>
      <w:r>
        <w:t xml:space="preserve">wishing to maintain their license and reputation in</w:t>
      </w:r>
      <w:r>
        <w:t xml:space="preserve"> </w:t>
      </w:r>
      <w:r>
        <w:rPr>
          <w:bCs/>
          <w:b/>
          <w:iCs/>
          <w:i/>
        </w:rPr>
        <w:t xml:space="preserve">Germany Berlin.</w:t>
      </w:r>
    </w:p>
    <w:p>
      <w:pPr>
        <w:pStyle w:val="BodyText"/>
      </w:pPr>
      <w:r>
        <w:rPr>
          <w:u w:val="single"/>
        </w:rPr>
        <w:t xml:space="preserve">(Key Concept: Regulation is vital for an Orthodontist in Germany Berlin, as outlined in these Seminar Presentation Slides.)</w:t>
      </w:r>
    </w:p>
    <w:bookmarkStart w:id="25" w:name="kassenarzt-vs.-private-practice"/>
    <w:p>
      <w:pPr>
        <w:pStyle w:val="Heading3"/>
      </w:pPr>
      <w:r>
        <w:t xml:space="preserve">Kassenarzt vs. Private Practice</w:t>
      </w:r>
    </w:p>
    <w:p>
      <w:pPr>
        <w:numPr>
          <w:ilvl w:val="0"/>
          <w:numId w:val="1003"/>
        </w:numPr>
        <w:pStyle w:val="Compact"/>
      </w:pPr>
      <w:r>
        <w:rPr>
          <w:bCs/>
          <w:b/>
        </w:rPr>
        <w:t xml:space="preserve">Kassenzahnarzt (Public Insurance):</w:t>
      </w:r>
      <w:r>
        <w:t xml:space="preserve"> </w:t>
      </w:r>
      <w:r>
        <w:t xml:space="preserve">Limited coverage for orthodontics; primarily covered for severe skeletal discrepancies in children and adolescents.</w:t>
      </w:r>
    </w:p>
    <w:p>
      <w:pPr>
        <w:numPr>
          <w:ilvl w:val="0"/>
          <w:numId w:val="1003"/>
        </w:numPr>
        <w:pStyle w:val="Compact"/>
      </w:pPr>
      <w:r>
        <w:rPr>
          <w:iCs/>
          <w:i/>
        </w:rPr>
        <w:t xml:space="preserve">Eigenleistung (Private Payment):</w:t>
      </w:r>
      <w:r>
        <w:t xml:space="preserve"> </w:t>
      </w:r>
      <w:r>
        <w:t xml:space="preserve">The majority of adult orthodontic treatments fall under private payment, driving demand for high-quality private services.</w:t>
      </w:r>
    </w:p>
    <w:bookmarkEnd w:id="25"/>
    <w:bookmarkStart w:id="26" w:name="digital-transformation-and-innovation"/>
    <w:p>
      <w:pPr>
        <w:pStyle w:val="Heading3"/>
      </w:pPr>
      <w:r>
        <w:rPr>
          <w:u w:val="single"/>
        </w:rPr>
        <w:t xml:space="preserve">Digital Transformation and Innovation:</w:t>
      </w:r>
    </w:p>
    <w:p>
      <w:pPr>
        <w:pStyle w:val="FirstParagraph"/>
      </w:pPr>
      <w:r>
        <w:t xml:space="preserve">The landscape of an</w:t>
      </w:r>
      <w:r>
        <w:t xml:space="preserve"> </w:t>
      </w:r>
      <w:r>
        <w:rPr>
          <w:bCs/>
          <w:b/>
          <w:iCs/>
          <w:i/>
        </w:rPr>
        <w:t xml:space="preserve">An Orthodontist</w:t>
      </w:r>
      <w:r>
        <w:t xml:space="preserve">'s practice in</w:t>
      </w:r>
      <w:r>
        <w:t xml:space="preserve"> </w:t>
      </w:r>
      <w:r>
        <w:rPr>
          <w:bCs/>
          <w:b/>
          <w:iCs/>
          <w:i/>
        </w:rPr>
        <w:t xml:space="preserve">Germany Berlin</w:t>
      </w:r>
      <w:r>
        <w:t xml:space="preserve"> </w:t>
      </w:r>
      <w:r>
        <w:t xml:space="preserve">is rapidly digitizing. From intraoral scanners replacing traditional impressions to AI-driven treatment planning software, technology is reshaping patient experiences.</w:t>
      </w:r>
    </w:p>
    <w:p>
      <w:pPr>
        <w:pStyle w:val="BodyText"/>
      </w:pPr>
      <w:r>
        <w:t xml:space="preserve">This digital shift is a critical theme in our</w:t>
      </w:r>
      <w:r>
        <w:t xml:space="preserve"> </w:t>
      </w:r>
      <w:r>
        <w:rPr>
          <w:bCs/>
          <w:b/>
          <w:iCs/>
          <w:i/>
        </w:rPr>
        <w:t xml:space="preserve">Seminar Presentation Slides</w:t>
      </w:r>
      <w:r>
        <w:t xml:space="preserve"> </w:t>
      </w:r>
      <w:r>
        <w:t xml:space="preserve">because it demonstrates how an</w:t>
      </w:r>
      <w:r>
        <w:t xml:space="preserve"> </w:t>
      </w:r>
      <w:r>
        <w:rPr>
          <w:bCs/>
          <w:b/>
          <w:iCs/>
          <w:i/>
        </w:rPr>
        <w:t xml:space="preserve">An Orthodontist</w:t>
      </w:r>
      <w:r>
        <w:t xml:space="preserve"> </w:t>
      </w:r>
      <w:r>
        <w:t xml:space="preserve">can leverage technology to improve outcomes and efficiency in the competitive market of</w:t>
      </w:r>
    </w:p>
    <w:p>
      <w:pPr>
        <w:pStyle w:val="BodyText"/>
      </w:pPr>
      <w:r>
        <w:rPr>
          <w:bCs/>
          <w:b/>
        </w:rPr>
        <w:t xml:space="preserve">Germany Berlin.</w:t>
      </w:r>
    </w:p>
    <w:p>
      <w:pPr>
        <w:pStyle w:val="BodyText"/>
      </w:pPr>
      <w:r>
        <w:t xml:space="preserve">(Continuation of Seminar Presentation Slides content regarding Orthodontist practices in Germany Berlin.)</w:t>
      </w:r>
    </w:p>
    <w:bookmarkEnd w:id="26"/>
    <w:bookmarkStart w:id="41" w:name="X7c862782ce834e666ff0c691674da3708129223"/>
    <w:p>
      <w:pPr>
        <w:pStyle w:val="Heading2"/>
      </w:pPr>
      <w:r>
        <w:t xml:space="preserve">Patient Demographics and Cultural Nuances in Germany Berlin</w:t>
      </w:r>
    </w:p>
    <w:p>
      <w:pPr>
        <w:pStyle w:val="FirstParagraph"/>
      </w:pPr>
      <w:r>
        <w:rPr>
          <w:bCs/>
          <w:b/>
        </w:rPr>
        <w:t xml:space="preserve">The population of Germany Berlin is incredibly diverse, influencing the expectations and preferences of patients seeking care from an Orthodontist.</w:t>
      </w:r>
      <w:r>
        <w:t xml:space="preserve"> </w:t>
      </w:r>
      <w:r>
        <w:t xml:space="preserve">Patients range from long-term residents to expatriates, international students, and tourists. An</w:t>
      </w:r>
      <w:r>
        <w:t xml:space="preserve"> </w:t>
      </w:r>
      <w:r>
        <w:rPr>
          <w:bCs/>
          <w:b/>
          <w:iCs/>
          <w:i/>
        </w:rPr>
        <w:t xml:space="preserve">An Orthodontist</w:t>
      </w:r>
      <w:r>
        <w:t xml:space="preserve"> </w:t>
      </w:r>
      <w:r>
        <w:t xml:space="preserve">in this city must be adept at communicating across language barriers and understanding varying cultural attitudes toward dental aesthetics.</w:t>
      </w:r>
    </w:p>
    <w:p>
      <w:pPr>
        <w:pStyle w:val="BodyText"/>
      </w:pPr>
      <w:r>
        <w:rPr>
          <w:u w:val="single"/>
        </w:rPr>
        <w:t xml:space="preserve">(Key Insight: Cultural competence is essential for an Orthodontist serving the multicultural society of Germany Berlin.)</w:t>
      </w:r>
    </w:p>
    <w:bookmarkStart w:id="27" w:name="the-berlin-style-aesthetic"/>
    <w:p>
      <w:pPr>
        <w:pStyle w:val="Heading3"/>
      </w:pPr>
      <w:r>
        <w:t xml:space="preserve">The "Berlin Style" Aesthetic</w:t>
      </w:r>
    </w:p>
    <w:p>
      <w:pPr>
        <w:numPr>
          <w:ilvl w:val="0"/>
          <w:numId w:val="1004"/>
        </w:numPr>
        <w:pStyle w:val="Compact"/>
      </w:pPr>
      <w:r>
        <w:rPr>
          <w:bCs/>
          <w:b/>
        </w:rPr>
        <w:t xml:space="preserve">Natural Look:</w:t>
      </w:r>
      <w:r>
        <w:t xml:space="preserve"> </w:t>
      </w:r>
      <w:r>
        <w:t xml:space="preserve">Many patients in</w:t>
      </w:r>
      <w:r>
        <w:t xml:space="preserve"> </w:t>
      </w:r>
      <w:r>
        <w:rPr>
          <w:bCs/>
          <w:b/>
          <w:iCs/>
          <w:i/>
        </w:rPr>
        <w:t xml:space="preserve">Germany Berlin</w:t>
      </w:r>
      <w:r>
        <w:t xml:space="preserve"> </w:t>
      </w:r>
      <w:r>
        <w:t xml:space="preserve">prefer subtle, natural-looking results over excessively perfect smiles.</w:t>
      </w:r>
    </w:p>
    <w:p>
      <w:pPr>
        <w:numPr>
          <w:ilvl w:val="0"/>
          <w:numId w:val="1004"/>
        </w:numPr>
        <w:pStyle w:val="Compact"/>
      </w:pPr>
      <w:r>
        <w:t xml:space="preserve">Eco-Friendly Practices:: Growing demand for sustainable materials and environmentally friendly office practices.</w:t>
      </w:r>
    </w:p>
    <w:bookmarkEnd w:id="27"/>
    <w:bookmarkStart w:id="28" w:name="the-importance-of-continuous-learning"/>
    <w:p>
      <w:pPr>
        <w:pStyle w:val="Heading3"/>
      </w:pPr>
      <w:r>
        <w:rPr>
          <w:u w:val="single"/>
        </w:rPr>
        <w:t xml:space="preserve">The Importance of Continuous Learning:</w:t>
      </w:r>
    </w:p>
    <w:p>
      <w:pPr>
        <w:pStyle w:val="FirstParagraph"/>
      </w:pPr>
      <w:r>
        <w:t xml:space="preserve">To remain relevant, an</w:t>
      </w:r>
      <w:r>
        <w:t xml:space="preserve"> </w:t>
      </w:r>
      <w:r>
        <w:rPr>
          <w:bCs/>
          <w:b/>
          <w:iCs/>
          <w:i/>
        </w:rPr>
        <w:t xml:space="preserve">An Orthodontist</w:t>
      </w:r>
      <w:r>
        <w:t xml:space="preserve"> </w:t>
      </w:r>
      <w:r>
        <w:t xml:space="preserve">in</w:t>
      </w:r>
    </w:p>
    <w:p>
      <w:pPr>
        <w:pStyle w:val="BodyText"/>
      </w:pPr>
      <w:r>
        <w:rPr>
          <w:bCs/>
          <w:b/>
        </w:rPr>
        <w:t xml:space="preserve">Germany Berlin</w:t>
      </w:r>
      <w:r>
        <w:t xml:space="preserve">] must engage in continuous education. Conferences, workshops, and seminars are frequent opportunities to stay updated.</w:t>
      </w:r>
    </w:p>
    <w:p>
      <w:pPr>
        <w:pStyle w:val="BodyText"/>
      </w:pPr>
      <w:r>
        <w:t xml:space="preserve">This aspect of lifelong learning is a cornerstone of our</w:t>
      </w:r>
    </w:p>
    <w:p>
      <w:pPr>
        <w:pStyle w:val="BodyText"/>
      </w:pPr>
      <w:r>
        <w:rPr>
          <w:bCs/>
          <w:b/>
        </w:rPr>
        <w:t xml:space="preserve">Seminar Presentation Slides</w:t>
      </w:r>
      <w:r>
        <w:t xml:space="preserve">] because it underscores the commitment required by an Orthodontist to maintain excellence in a dynamic environment like Germany Berlin.</w:t>
      </w:r>
    </w:p>
    <w:p>
      <w:pPr>
        <w:pStyle w:val="BodyText"/>
      </w:pPr>
      <w:r>
        <w:t xml:space="preserve">(End of Slide 4 Content. This concludes the initial set of Seminar Presentation Slides focusing on Orthodontist practices in Germany Berlin.)</w:t>
      </w:r>
    </w:p>
    <w:bookmarkEnd w:id="28"/>
    <w:bookmarkStart w:id="40" w:name="X9618e1c87fc6d5a263c97a6ab4a8fe4f755beee"/>
    <w:p>
      <w:pPr>
        <w:pStyle w:val="Heading2"/>
      </w:pPr>
      <w:r>
        <w:t xml:space="preserve">Treatment Modalities and Technological Advancements</w:t>
      </w:r>
    </w:p>
    <w:p>
      <w:pPr>
        <w:pStyle w:val="FirstParagraph"/>
      </w:pPr>
      <w:r>
        <w:rPr>
          <w:bCs/>
          <w:b/>
        </w:rPr>
        <w:t xml:space="preserve">The scope of treatment offered by an Orthodontist in Germany Berlin extends far beyond traditional metal braces.</w:t>
      </w:r>
      <w:r>
        <w:t xml:space="preserve"> </w:t>
      </w:r>
      <w:r>
        <w:t xml:space="preserve">The market is saturated with options, including ceramic brackets, lingual braces, and clear aligner systems. An</w:t>
      </w:r>
    </w:p>
    <w:p>
      <w:pPr>
        <w:pStyle w:val="BodyText"/>
      </w:pPr>
      <w:r>
        <w:rPr>
          <w:bCs/>
          <w:b/>
        </w:rPr>
        <w:t xml:space="preserve">An Orthodontist</w:t>
      </w:r>
      <w:r>
        <w:t xml:space="preserve">] must be proficient in multiple modalities to cater to the varied needs of patients in this sophisticated urban center.</w:t>
      </w:r>
    </w:p>
    <w:p>
      <w:pPr>
        <w:pStyle w:val="BodyText"/>
      </w:pPr>
      <w:r>
        <w:rPr>
          <w:u w:val="single"/>
        </w:rPr>
        <w:t xml:space="preserve">(Key Technical Area: Versatility is crucial for an Orthodontist practicing in Germany Berlin.)</w:t>
      </w:r>
    </w:p>
    <w:bookmarkStart w:id="29" w:name="invisible-aligner-therapy"/>
    <w:p>
      <w:pPr>
        <w:pStyle w:val="Heading3"/>
      </w:pPr>
      <w:r>
        <w:t xml:space="preserve">Invisible Aligner Therapy</w:t>
      </w:r>
    </w:p>
    <w:p>
      <w:pPr>
        <w:numPr>
          <w:ilvl w:val="0"/>
          <w:numId w:val="1005"/>
        </w:numPr>
        <w:pStyle w:val="Compact"/>
      </w:pPr>
      <w:r>
        <w:rPr>
          <w:bCs/>
          <w:b/>
        </w:rPr>
        <w:t xml:space="preserve">Dominant Trend:</w:t>
      </w:r>
      <w:r>
        <w:t xml:space="preserve"> </w:t>
      </w:r>
      <w:r>
        <w:t xml:space="preserve">Clear aligners are increasingly popular among adults seeking discreet treatment.</w:t>
      </w:r>
    </w:p>
    <w:p>
      <w:pPr>
        <w:numPr>
          <w:ilvl w:val="0"/>
          <w:numId w:val="1005"/>
        </w:numPr>
        <w:pStyle w:val="Compact"/>
      </w:pPr>
      <w:r>
        <w:rPr>
          <w:iCs/>
          <w:i/>
        </w:rPr>
        <w:t xml:space="preserve">Predictability:</w:t>
      </w:r>
      <w:r>
        <w:t xml:space="preserve">: Advanced software allows for precise prediction of tooth movement, enhancing patient trust and outcomes.</w:t>
      </w:r>
    </w:p>
    <w:bookmarkEnd w:id="29"/>
    <w:bookmarkStart w:id="30" w:name="the-role-of-artificial-intelligence"/>
    <w:p>
      <w:pPr>
        <w:pStyle w:val="Heading3"/>
      </w:pPr>
      <w:r>
        <w:rPr>
          <w:u w:val="single"/>
        </w:rPr>
        <w:t xml:space="preserve">The Role of Artificial Intelligence:</w:t>
      </w:r>
    </w:p>
    <w:p>
      <w:pPr>
        <w:pStyle w:val="FirstParagraph"/>
      </w:pPr>
      <w:r>
        <w:t xml:space="preserve">An</w:t>
      </w:r>
    </w:p>
    <w:p>
      <w:pPr>
        <w:pStyle w:val="BodyText"/>
      </w:pPr>
      <w:r>
        <w:rPr>
          <w:bCs/>
          <w:b/>
        </w:rPr>
        <w:t xml:space="preserve">An Orthodontist</w:t>
      </w:r>
      <w:r>
        <w:t xml:space="preserve">] in Germany Berlin is now integrating AI tools to optimize treatment planning. These tools analyze millions of cases to suggest optimal tooth movements, reducing trial-and-error approaches.</w:t>
      </w:r>
    </w:p>
    <w:p>
      <w:pPr>
        <w:pStyle w:val="BodyText"/>
      </w:pPr>
      <w:r>
        <w:t xml:space="preserve">This integration of AI into orthodontic practice is a vital topic in our</w:t>
      </w:r>
    </w:p>
    <w:p>
      <w:pPr>
        <w:pStyle w:val="BodyText"/>
      </w:pPr>
      <w:r>
        <w:rPr>
          <w:bCs/>
          <w:b/>
        </w:rPr>
        <w:t xml:space="preserve">Seminar Presentation Slides</w:t>
      </w:r>
      <w:r>
        <w:t xml:space="preserve">] as it highlights the future trajectory for an Orthodontist aiming to lead innovations in Germany Berlin.</w:t>
      </w:r>
    </w:p>
    <w:p>
      <w:pPr>
        <w:pStyle w:val="BodyText"/>
      </w:pPr>
      <w:r>
        <w:t xml:space="preserve">(Continuation of Seminar Presentation Slides content regarding technological advancements for Orthodontists in Germany Berlin.)</w:t>
      </w:r>
    </w:p>
    <w:bookmarkEnd w:id="30"/>
    <w:bookmarkStart w:id="39" w:name="Xc0c36b2f31d22caf7676e2fea5122265ec8b6f9"/>
    <w:p>
      <w:pPr>
        <w:pStyle w:val="Heading2"/>
      </w:pPr>
      <w:r>
        <w:t xml:space="preserve">Economic Considerations and Business Models</w:t>
      </w:r>
    </w:p>
    <w:p>
      <w:pPr>
        <w:pStyle w:val="FirstParagraph"/>
      </w:pPr>
      <w:r>
        <w:rPr>
          <w:bCs/>
          <w:b/>
        </w:rPr>
        <w:t xml:space="preserve">The economic landscape for an Orthodontist in Germany Berlin is complex, balancing high operational costs with diverse revenue streams.</w:t>
      </w:r>
      <w:r>
        <w:t xml:space="preserve"> </w:t>
      </w:r>
      <w:r>
        <w:t xml:space="preserve">Rent prices in central districts can be prohibitive, requiring efficient practice management. An</w:t>
      </w:r>
    </w:p>
    <w:p>
      <w:pPr>
        <w:pStyle w:val="BodyText"/>
      </w:pPr>
      <w:r>
        <w:rPr>
          <w:bCs/>
          <w:b/>
        </w:rPr>
        <w:t xml:space="preserve">An Orthodontist</w:t>
      </w:r>
      <w:r>
        <w:t xml:space="preserve">] must navigate this financial environment strategically to ensure sustainability while providing quality care.</w:t>
      </w:r>
    </w:p>
    <w:p>
      <w:pPr>
        <w:pStyle w:val="BodyText"/>
      </w:pPr>
      <w:r>
        <w:rPr>
          <w:u w:val="single"/>
        </w:rPr>
        <w:t xml:space="preserve">(Key Business Aspect: Financial viability is a challenge for an Orthodontist in high-cost areas like Germany Berlin.)</w:t>
      </w:r>
    </w:p>
    <w:bookmarkStart w:id="31" w:name="pricing-strategies"/>
    <w:p>
      <w:pPr>
        <w:pStyle w:val="Heading3"/>
      </w:pPr>
      <w:r>
        <w:t xml:space="preserve">Pricing Strategies</w:t>
      </w:r>
    </w:p>
    <w:p>
      <w:pPr>
        <w:numPr>
          <w:ilvl w:val="0"/>
          <w:numId w:val="1006"/>
        </w:numPr>
        <w:pStyle w:val="Compact"/>
      </w:pPr>
      <w:r>
        <w:rPr>
          <w:bCs/>
          <w:b/>
        </w:rPr>
        <w:t xml:space="preserve">Tiered Pricing:</w:t>
      </w:r>
      <w:r>
        <w:t xml:space="preserve">: Offering various levels of service to accommodate different budget constraints.</w:t>
      </w:r>
    </w:p>
    <w:p>
      <w:pPr>
        <w:numPr>
          <w:ilvl w:val="0"/>
          <w:numId w:val="1006"/>
        </w:numPr>
        <w:pStyle w:val="Compact"/>
      </w:pPr>
      <w:r>
        <w:rPr>
          <w:iCs/>
          <w:i/>
        </w:rPr>
        <w:t xml:space="preserve">Packaging Deals:</w:t>
      </w:r>
      <w:r>
        <w:t xml:space="preserve">: Bundling retainer costs and follow-up visits into comprehensive treatment packages.</w:t>
      </w:r>
    </w:p>
    <w:bookmarkEnd w:id="31"/>
    <w:bookmarkStart w:id="32" w:name="marketing-and-patient-acquisition"/>
    <w:p>
      <w:pPr>
        <w:pStyle w:val="Heading3"/>
      </w:pPr>
      <w:r>
        <w:rPr>
          <w:u w:val="single"/>
        </w:rPr>
        <w:t xml:space="preserve">Marketing and Patient Acquisition:</w:t>
      </w:r>
    </w:p>
    <w:p>
      <w:pPr>
        <w:pStyle w:val="FirstParagraph"/>
      </w:pPr>
      <w:r>
        <w:t xml:space="preserve">An</w:t>
      </w:r>
    </w:p>
    <w:p>
      <w:pPr>
        <w:pStyle w:val="BodyText"/>
      </w:pPr>
      <w:r>
        <w:rPr>
          <w:bCs/>
          <w:b/>
        </w:rPr>
        <w:t xml:space="preserve">An Orthodontist</w:t>
      </w:r>
      <w:r>
        <w:t xml:space="preserve">] in Germany Berlin must effectively market their services through digital channels, social media, and professional networking. Building a strong online presence is essential.</w:t>
      </w:r>
    </w:p>
    <w:p>
      <w:pPr>
        <w:pStyle w:val="BodyText"/>
      </w:pPr>
      <w:r>
        <w:t xml:space="preserve">This strategic marketing focus is a critical component of our</w:t>
      </w:r>
    </w:p>
    <w:p>
      <w:pPr>
        <w:pStyle w:val="BodyText"/>
      </w:pPr>
      <w:r>
        <w:rPr>
          <w:bCs/>
          <w:b/>
        </w:rPr>
        <w:t xml:space="preserve">Seminar Presentation Slides</w:t>
      </w:r>
      <w:r>
        <w:t xml:space="preserve">] because it addresses the business realities facing an Orthodontist striving for success in the competitive market of Germany Berlin.</w:t>
      </w:r>
    </w:p>
    <w:p>
      <w:pPr>
        <w:pStyle w:val="BodyText"/>
      </w:pPr>
      <w:r>
        <w:t xml:space="preserve">(End of Slide 6 Content. This segment concludes the discussion on economic factors for Orthodontists in Germany Berlin within these Seminar Presentation Slides.)</w:t>
      </w:r>
    </w:p>
    <w:bookmarkEnd w:id="32"/>
    <w:bookmarkStart w:id="38" w:name="X920b030a0a33d0128785d0e81464b7c5fefb746"/>
    <w:p>
      <w:pPr>
        <w:pStyle w:val="Heading2"/>
      </w:pPr>
      <w:r>
        <w:t xml:space="preserve">Future Trends and Challenges for Orthodontists in Germany Berlin</w:t>
      </w:r>
    </w:p>
    <w:p>
      <w:pPr>
        <w:pStyle w:val="FirstParagraph"/>
      </w:pPr>
      <w:r>
        <w:rPr>
          <w:bCs/>
          <w:b/>
        </w:rPr>
        <w:t xml:space="preserve">The future of orthodontic practice in Germany Berlin promises both exciting opportunities and significant challenges.</w:t>
      </w:r>
      <w:r>
        <w:t xml:space="preserve"> </w:t>
      </w:r>
      <w:r>
        <w:t xml:space="preserve">As an</w:t>
      </w:r>
    </w:p>
    <w:p>
      <w:pPr>
        <w:pStyle w:val="BodyText"/>
      </w:pPr>
      <w:r>
        <w:rPr>
          <w:bCs/>
          <w:b/>
        </w:rPr>
        <w:t xml:space="preserve">An Orthodontist</w:t>
      </w:r>
      <w:r>
        <w:t xml:space="preserve">] looks ahead, they must anticipate shifts in technology, demographics, and healthcare policy. Adaptability will be key to long-term success.</w:t>
      </w:r>
    </w:p>
    <w:p>
      <w:pPr>
        <w:pStyle w:val="BodyText"/>
      </w:pPr>
      <w:r>
        <w:rPr>
          <w:u w:val="single"/>
        </w:rPr>
        <w:t xml:space="preserve">(Key Future Outlook: Proactive adaptation is necessary for an Orthodontist to thrive in the evolving landscape of Germany Berlin.)</w:t>
      </w:r>
    </w:p>
    <w:bookmarkStart w:id="33" w:name="sustainability-and-green-practices"/>
    <w:p>
      <w:pPr>
        <w:pStyle w:val="Heading3"/>
      </w:pPr>
      <w:r>
        <w:t xml:space="preserve">Sustainability and Green Practices</w:t>
      </w:r>
    </w:p>
    <w:p>
      <w:pPr>
        <w:numPr>
          <w:ilvl w:val="0"/>
          <w:numId w:val="1007"/>
        </w:numPr>
        <w:pStyle w:val="Compact"/>
      </w:pPr>
      <w:r>
        <w:rPr>
          <w:bCs/>
          <w:b/>
        </w:rPr>
        <w:t xml:space="preserve">Eco-Conscious Patient Base:</w:t>
      </w:r>
      <w:r>
        <w:t xml:space="preserve">: Patients in Germany Berlin are increasingly demanding environmentally responsible practices.</w:t>
      </w:r>
    </w:p>
    <w:p>
      <w:pPr>
        <w:numPr>
          <w:ilvl w:val="0"/>
          <w:numId w:val="1007"/>
        </w:numPr>
        <w:pStyle w:val="Compact"/>
      </w:pPr>
      <w:r>
        <w:rPr>
          <w:iCs/>
          <w:i/>
        </w:rPr>
        <w:t xml:space="preserve">Reducing Waste:</w:t>
      </w:r>
      <w:r>
        <w:t xml:space="preserve">: Implementing recycling programs and using digital records to minimize paper waste.</w:t>
      </w:r>
    </w:p>
    <w:bookmarkEnd w:id="33"/>
    <w:bookmarkStart w:id="34" w:name="the-rise-of-teledentistry"/>
    <w:p>
      <w:pPr>
        <w:pStyle w:val="Heading3"/>
      </w:pPr>
      <w:r>
        <w:rPr>
          <w:u w:val="single"/>
        </w:rPr>
        <w:t xml:space="preserve">The Rise of Teledentistry:</w:t>
      </w:r>
    </w:p>
    <w:p>
      <w:pPr>
        <w:pStyle w:val="FirstParagraph"/>
      </w:pPr>
      <w:r>
        <w:t xml:space="preserve">An</w:t>
      </w:r>
    </w:p>
    <w:p>
      <w:pPr>
        <w:pStyle w:val="BodyText"/>
      </w:pPr>
      <w:r>
        <w:rPr>
          <w:bCs/>
          <w:b/>
        </w:rPr>
        <w:t xml:space="preserve">An Orthodontist</w:t>
      </w:r>
      <w:r>
        <w:t xml:space="preserve">] in Germany Berlin may increasingly utilize teledentistry for initial consultations and follow-up appointments. This trend offers convenience for patients and efficiency for providers.</w:t>
      </w:r>
    </w:p>
    <w:p>
      <w:pPr>
        <w:pStyle w:val="BodyText"/>
      </w:pPr>
      <w:r>
        <w:t xml:space="preserve">This emerging trend of telehealth is a vital topic in our</w:t>
      </w:r>
    </w:p>
    <w:p>
      <w:pPr>
        <w:pStyle w:val="BodyText"/>
      </w:pPr>
      <w:r>
        <w:rPr>
          <w:bCs/>
          <w:b/>
        </w:rPr>
        <w:t xml:space="preserve">Seminar Presentation Slides</w:t>
      </w:r>
      <w:r>
        <w:t xml:space="preserve">] as it represents a potential paradigm shift for an Orthodontist's practice model in Germany Berlin.</w:t>
      </w:r>
    </w:p>
    <w:p>
      <w:pPr>
        <w:pStyle w:val="BodyText"/>
      </w:pPr>
      <w:r>
        <w:t xml:space="preserve">(Continuation of Seminar Presentation Slides content regarding future trends for Orthodontists in Germany Berlin.)</w:t>
      </w:r>
    </w:p>
    <w:bookmarkEnd w:id="34"/>
    <w:bookmarkStart w:id="37" w:name="conclusion-and-key-takeaways"/>
    <w:p>
      <w:pPr>
        <w:pStyle w:val="Heading2"/>
      </w:pPr>
      <w:r>
        <w:t xml:space="preserve">Conclusion and Key Takeaways</w:t>
      </w:r>
    </w:p>
    <w:p>
      <w:pPr>
        <w:pStyle w:val="FirstParagraph"/>
      </w:pPr>
      <w:r>
        <w:rPr>
          <w:bCs/>
          <w:b/>
        </w:rPr>
        <w:t xml:space="preserve">In summary, the role of an Orthodontist in Germany Berlin is multifaceted, requiring a blend of clinical expertise, business acumen, cultural sensitivity.</w:t>
      </w:r>
    </w:p>
    <w:p>
      <w:pPr>
        <w:pStyle w:val="BodyText"/>
      </w:pPr>
      <w:r>
        <w:rPr>
          <w:u w:val="single"/>
        </w:rPr>
        <w:t xml:space="preserve">(Final Summary: Being an effective Orthodontist in Germany Berlin requires comprehensive skills and adaptability.)</w:t>
      </w:r>
    </w:p>
    <w:bookmarkStart w:id="35" w:name="critical-success-factors"/>
    <w:p>
      <w:pPr>
        <w:pStyle w:val="Heading3"/>
      </w:pPr>
      <w:r>
        <w:t xml:space="preserve">Critical Success Factors</w:t>
      </w:r>
    </w:p>
    <w:p>
      <w:pPr>
        <w:numPr>
          <w:ilvl w:val="0"/>
          <w:numId w:val="1008"/>
        </w:numPr>
        <w:pStyle w:val="Compact"/>
      </w:pPr>
      <w:r>
        <w:rPr>
          <w:bCs/>
          <w:b/>
        </w:rPr>
        <w:t xml:space="preserve">Mastery of Technology:</w:t>
      </w:r>
      <w:r>
        <w:t xml:space="preserve">: Leveraging digital tools to enhance treatment.</w:t>
      </w:r>
    </w:p>
    <w:p>
      <w:pPr>
        <w:numPr>
          <w:ilvl w:val="0"/>
          <w:numId w:val="1008"/>
        </w:numPr>
        <w:pStyle w:val="Compact"/>
      </w:pPr>
      <w:r>
        <w:rPr>
          <w:iCs/>
          <w:i/>
        </w:rPr>
        <w:t xml:space="preserve">Cultural Competence:</w:t>
      </w:r>
      <w:r>
        <w:t xml:space="preserve">: Serving a diverse population with respect and understanding.</w:t>
      </w:r>
    </w:p>
    <w:bookmarkEnd w:id="35"/>
    <w:bookmarkStart w:id="36" w:name="X4530cf51d67d42e084ad6539d3f330044bf0378"/>
    <w:p>
      <w:pPr>
        <w:pStyle w:val="Heading3"/>
      </w:pPr>
      <w:r>
        <w:rPr>
          <w:u w:val="single"/>
        </w:rPr>
        <w:t xml:space="preserve">The End of this Seminar Presentation Slides Document:</w:t>
      </w:r>
    </w:p>
    <w:p>
      <w:pPr>
        <w:pStyle w:val="FirstParagraph"/>
      </w:pPr>
      <w:r>
        <w:t xml:space="preserve">This document has provided an overview of the key aspects defining the practice of an Orthodontist in Germany Berlin. It is hoped that these</w:t>
      </w:r>
    </w:p>
    <w:p>
      <w:pPr>
        <w:pStyle w:val="BodyText"/>
      </w:pPr>
      <w:r>
        <w:rPr>
          <w:bCs/>
          <w:b/>
        </w:rPr>
        <w:t xml:space="preserve">Seminar Presentation Slides</w:t>
      </w:r>
      <w:r>
        <w:t xml:space="preserve">] serve as a valuable resource for all stakeholders interested in this specialized field.</w:t>
      </w:r>
    </w:p>
    <w:p>
      <w:pPr>
        <w:pStyle w:val="BodyText"/>
      </w:pPr>
      <w:r>
        <w:rPr>
          <w:u w:val="single"/>
        </w:rPr>
        <w:t xml:space="preserve">(Final Note: This concludes the Seminar Presentation Slides document focused on Orthodontist practices in Germany Berlin.)</w:t>
      </w:r>
    </w:p>
    <w:p>
      <w:pPr>
        <w:pStyle w:val="BodyText"/>
      </w:pPr>
      <w:r>
        <w:t xml:space="preserve">We thank you for your attention to this detailed exploration of Orthodontics in the heart</w:t>
      </w:r>
    </w:p>
    <w:bookmarkEnd w:id="36"/>
    <w:bookmarkEnd w:id="37"/>
    <w:bookmarkEnd w:id="38"/>
    <w:bookmarkEnd w:id="39"/>
    <w:bookmarkEnd w:id="40"/>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Orthodontist Practices in Germany Berlin</dc:title>
  <dc:creator/>
  <dc:language>en</dc:language>
  <cp:keywords/>
  <dcterms:created xsi:type="dcterms:W3CDTF">2026-07-29T16:56:36Z</dcterms:created>
  <dcterms:modified xsi:type="dcterms:W3CDTF">2026-07-29T16:56:36Z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