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Italy</w:t>
      </w:r>
      <w:r>
        <w:t xml:space="preserve"> </w:t>
      </w:r>
      <w:r>
        <w:t xml:space="preserve">Rome</w:t>
      </w:r>
    </w:p>
    <w:bookmarkStart w:id="20" w:name="Xfda17fe799fa73d0aad1f3770023c18480bd088"/>
    <w:p>
      <w:pPr>
        <w:pStyle w:val="Heading1"/>
      </w:pPr>
      <w:r>
        <w:t xml:space="preserve">Seminar Presentation Slides: The Modern Orthodontist</w:t>
      </w:r>
    </w:p>
    <w:p>
      <w:pPr>
        <w:pStyle w:val="FirstParagraph"/>
      </w:pPr>
      <w:r>
        <w:t xml:space="preserve">A Comprehensive Analysis of Specialized Dental Care in Italy Rome</w:t>
      </w:r>
    </w:p>
    <w:p>
      <w:r>
        <w:pict>
          <v:rect style="width:0;height:1.5pt" o:hralign="center" o:hrstd="t" o:hr="t"/>
        </w:pict>
      </w:r>
    </w:p>
    <w:p>
      <w:pPr>
        <w:numPr>
          <w:ilvl w:val="0"/>
          <w:numId w:val="1001"/>
        </w:numPr>
        <w:pStyle w:val="Compact"/>
      </w:pPr>
      <w:r>
        <w:t xml:space="preserve">Presenter:</w:t>
      </w:r>
      <w:r>
        <w:t xml:space="preserve"> </w:t>
      </w:r>
      <w:r>
        <w:t xml:space="preserve">Dr. Alessandro Rossi, Senior Orthodontic Specialist</w:t>
      </w:r>
    </w:p>
    <w:p>
      <w:pPr>
        <w:numPr>
          <w:ilvl w:val="0"/>
          <w:numId w:val="1001"/>
        </w:numPr>
        <w:pStyle w:val="Compact"/>
      </w:pPr>
      <w:r>
        <w:t xml:space="preserve">Location:</w:t>
      </w:r>
      <w:r>
        <w:t xml:space="preserve"> </w:t>
      </w:r>
      <w:r>
        <w:t xml:space="preserve">Auditorium Centrale, Via dei Fori Imperiali, Rome</w:t>
      </w:r>
    </w:p>
    <w:p>
      <w:pPr>
        <w:numPr>
          <w:ilvl w:val="0"/>
          <w:numId w:val="1001"/>
        </w:numPr>
        <w:pStyle w:val="Compact"/>
      </w:pPr>
      <w:r>
        <w:t xml:space="preserve">Date:</w:t>
      </w:r>
      <w:r>
        <w:t xml:space="preserve"> </w:t>
      </w:r>
      <w:r>
        <w:t xml:space="preserve">October 15th, 2023</w:t>
      </w:r>
    </w:p>
    <w:p>
      <w:pPr>
        <w:pStyle w:val="FirstParagraph"/>
      </w:pPr>
      <w:r>
        <w:t xml:space="preserve">Welcome to this essential seminar on the evolving landscape of orthodontic care. Our focus today is not only on the clinical aspects of becoming an effective Orthodontist but specifically how these skills are applied within the unique socio-cultural and medical framework of Italy Rome.</w:t>
      </w:r>
    </w:p>
    <w:bookmarkEnd w:id="20"/>
    <w:bookmarkStart w:id="21" w:name="Xbc150de2f476012b9789216b08cefa78b6a7a07"/>
    <w:p>
      <w:pPr>
        <w:pStyle w:val="Heading2"/>
      </w:pPr>
      <w:r>
        <w:t xml:space="preserve">The Definition and Scope of the Orthodontist</w:t>
      </w:r>
    </w:p>
    <w:p>
      <w:pPr>
        <w:pStyle w:val="FirstParagraph"/>
      </w:pPr>
      <w:r>
        <w:t xml:space="preserve">To understand our role, we must first define what it means to be a modern Orthodontist. An Orthodontist is a dental specialist who diagnoses, prevents, and treats dental and facial irregularities. This specialization requires additional training beyond general dentistry.</w:t>
      </w:r>
    </w:p>
    <w:p>
      <w:pPr>
        <w:numPr>
          <w:ilvl w:val="0"/>
          <w:numId w:val="1002"/>
        </w:numPr>
        <w:pStyle w:val="Compact"/>
      </w:pPr>
      <w:r>
        <w:t xml:space="preserve">Specialized Training:</w:t>
      </w:r>
      <w:r>
        <w:t xml:space="preserve"> </w:t>
      </w:r>
      <w:r>
        <w:t xml:space="preserve">In Italy Rome, becoming an Orthodontist requires completing a specialized residency program approved by the Ministry of Health after obtaining a medical or dental degree.</w:t>
      </w:r>
    </w:p>
    <w:p>
      <w:pPr>
        <w:numPr>
          <w:ilvl w:val="0"/>
          <w:numId w:val="1002"/>
        </w:numPr>
        <w:pStyle w:val="Compact"/>
      </w:pPr>
      <w:r>
        <w:t xml:space="preserve">Scope of Practice:</w:t>
      </w:r>
      <w:r>
        <w:t xml:space="preserve"> </w:t>
      </w:r>
      <w:r>
        <w:t xml:space="preserve">This includes correcting malocclusions, misaligned teeth, and jaw discrepancies. It is not merely about cosmetic enhancement but also about functional oral health.</w:t>
      </w:r>
    </w:p>
    <w:p>
      <w:pPr>
        <w:numPr>
          <w:ilvl w:val="0"/>
          <w:numId w:val="1002"/>
        </w:numPr>
        <w:pStyle w:val="Compact"/>
      </w:pPr>
      <w:r>
        <w:t xml:space="preserve">Multidisciplinary Approach:</w:t>
      </w:r>
      <w:r>
        <w:t xml:space="preserve"> </w:t>
      </w:r>
      <w:r>
        <w:t xml:space="preserve">The modern Orthodontist works closely with oral surgeons, periodontists, and prosthodontists to ensure holistic patient care.</w:t>
      </w:r>
    </w:p>
    <w:bookmarkEnd w:id="21"/>
    <w:bookmarkStart w:id="22" w:name="the-unique-context-of-italy-rome"/>
    <w:p>
      <w:pPr>
        <w:pStyle w:val="Heading2"/>
      </w:pPr>
      <w:r>
        <w:t xml:space="preserve">The Unique Context of Italy Rome</w:t>
      </w:r>
    </w:p>
    <w:p>
      <w:pPr>
        <w:pStyle w:val="FirstParagraph"/>
      </w:pPr>
      <w:r>
        <w:t xml:space="preserve">Rome is a city that bridges ancient history and modern innovation. For the Orthodontist practicing in Italy Rome, this duality presents both opportunities and challenges.</w:t>
      </w:r>
    </w:p>
    <w:p>
      <w:pPr>
        <w:numPr>
          <w:ilvl w:val="0"/>
          <w:numId w:val="1003"/>
        </w:numPr>
        <w:pStyle w:val="Compact"/>
      </w:pPr>
      <w:r>
        <w:t xml:space="preserve">Cultural Importance of Aesthetics:</w:t>
      </w:r>
      <w:r>
        <w:t xml:space="preserve"> </w:t>
      </w:r>
      <w:r>
        <w:t xml:space="preserve">Italian culture places a high premium on aesthetics, fashion, and appearance. Consequently, there is a significant demand for orthodontic treatments that combine functional correction with aesthetic excellence.</w:t>
      </w:r>
    </w:p>
    <w:p>
      <w:pPr>
        <w:numPr>
          <w:ilvl w:val="0"/>
          <w:numId w:val="1003"/>
        </w:numPr>
        <w:pStyle w:val="Compact"/>
      </w:pPr>
      <w:r>
        <w:t xml:space="preserve">The Patient Profile in Italy Rome:</w:t>
      </w:r>
      <w:r>
        <w:t xml:space="preserve"> </w:t>
      </w:r>
      <w:r>
        <w:t xml:space="preserve">Patients in this region are often well-informed due to the city's status as a global hub for art and tourism. They expect high standards of care, privacy, and personalized treatment plans.</w:t>
      </w:r>
    </w:p>
    <w:p>
      <w:pPr>
        <w:numPr>
          <w:ilvl w:val="0"/>
          <w:numId w:val="1003"/>
        </w:numPr>
        <w:pStyle w:val="Compact"/>
      </w:pPr>
      <w:r>
        <w:t xml:space="preserve">Regulatory Environment:</w:t>
      </w:r>
      <w:r>
        <w:t xml:space="preserve"> </w:t>
      </w:r>
      <w:r>
        <w:t xml:space="preserve">The healthcare system in Italy Rome operates within the framework of both public health services (Servizio Sanitario Nazionale) and private clinics. Understanding this dual system is crucial for any Orthodontist establishing a practice here.</w:t>
      </w:r>
    </w:p>
    <w:bookmarkEnd w:id="22"/>
    <w:bookmarkStart w:id="23" w:name="X3d0ef79e072450dc642428c7069c4dccf42ecd8"/>
    <w:p>
      <w:pPr>
        <w:pStyle w:val="Heading2"/>
      </w:pPr>
      <w:r>
        <w:t xml:space="preserve">Clinical Techniques and Technological Advancements</w:t>
      </w:r>
    </w:p>
    <w:p>
      <w:pPr>
        <w:pStyle w:val="FirstParagraph"/>
      </w:pPr>
      <w:r>
        <w:t xml:space="preserve">The role of the Orthodontist has been revolutionized by technology. In Italy Rome, leading clinics are adopting state-of-the-art digital solutions to enhance precision and patient comfort.</w:t>
      </w:r>
    </w:p>
    <w:p>
      <w:pPr>
        <w:numPr>
          <w:ilvl w:val="0"/>
          <w:numId w:val="1004"/>
        </w:numPr>
        <w:pStyle w:val="Compact"/>
      </w:pPr>
      <w:r>
        <w:t xml:space="preserve">Digital Impression Systems:</w:t>
      </w:r>
      <w:r>
        <w:t xml:space="preserve"> </w:t>
      </w:r>
      <w:r>
        <w:t xml:space="preserve">Gone are the days of uncomfortable traditional molds. 3D intraoral scanners allow for precise digital modeling, significantly reducing treatment time.</w:t>
      </w:r>
    </w:p>
    <w:p>
      <w:pPr>
        <w:numPr>
          <w:ilvl w:val="0"/>
          <w:numId w:val="1004"/>
        </w:numPr>
        <w:pStyle w:val="Compact"/>
      </w:pPr>
      <w:r>
        <w:t xml:space="preserve">Clear Aligner Therapy:</w:t>
      </w:r>
      <w:r>
        <w:t xml:space="preserve"> </w:t>
      </w:r>
      <w:r>
        <w:t xml:space="preserve">There is a growing preference for invisible aligners among adults in Italy Rome. The Orthodontist must be proficient in managing cases using clear thermoplastic devices, ensuring they meet the aesthetic demands of this discerning demographic.</w:t>
      </w:r>
    </w:p>
    <w:p>
      <w:pPr>
        <w:numPr>
          <w:ilvl w:val="0"/>
          <w:numId w:val="1004"/>
        </w:numPr>
        <w:pStyle w:val="Compact"/>
      </w:pPr>
      <w:r>
        <w:t xml:space="preserve">Laser Dentistry and Minimally Invasive Procedures:</w:t>
      </w:r>
      <w:r>
        <w:t xml:space="preserve"> </w:t>
      </w:r>
      <w:r>
        <w:t xml:space="preserve">Modern Orthodontics also involves adjunctive procedures such as laser-assisted soft tissue management, which aids in faster healing and reduced discomfort for patients.</w:t>
      </w:r>
    </w:p>
    <w:bookmarkEnd w:id="23"/>
    <w:bookmarkStart w:id="24" w:name="aesthetic-vs.-functional-outcomes"/>
    <w:p>
      <w:pPr>
        <w:pStyle w:val="Heading2"/>
      </w:pPr>
      <w:r>
        <w:t xml:space="preserve">Aesthetic vs. Functional Outcomes</w:t>
      </w:r>
    </w:p>
    <w:p>
      <w:pPr>
        <w:pStyle w:val="FirstParagraph"/>
      </w:pPr>
      <w:r>
        <w:t xml:space="preserve">In the context of Italy Rome, the balance between aesthetics and function is delicate. While a beautiful smile is highly valued, it must not compromise oral health.</w:t>
      </w:r>
    </w:p>
    <w:p>
      <w:pPr>
        <w:numPr>
          <w:ilvl w:val="0"/>
          <w:numId w:val="1005"/>
        </w:numPr>
        <w:pStyle w:val="Compact"/>
      </w:pPr>
      <w:r>
        <w:t xml:space="preserve">Smile Design:</w:t>
      </w:r>
      <w:r>
        <w:t xml:space="preserve"> </w:t>
      </w:r>
      <w:r>
        <w:t xml:space="preserve">An Orthodontist in this region must act as an aesthetic designer, considering facial symmetry, lip line dynamics, and tooth proportions. The goal is a harmonious smile that complements the individual’s facial features.</w:t>
      </w:r>
    </w:p>
    <w:p>
      <w:pPr>
        <w:numPr>
          <w:ilvl w:val="0"/>
          <w:numId w:val="1005"/>
        </w:numPr>
        <w:pStyle w:val="Compact"/>
      </w:pPr>
      <w:r>
        <w:t xml:space="preserve">Occlusal Health:</w:t>
      </w:r>
      <w:r>
        <w:t xml:space="preserve"> </w:t>
      </w:r>
      <w:r>
        <w:t xml:space="preserve">Beyond aesthetics, proper occlusion is vital to prevent temporomandibular joint disorders (TMD), excessive tooth wear, and gum disease. The Orthodontist ensures that the bite functions correctly over the long term.</w:t>
      </w:r>
    </w:p>
    <w:p>
      <w:pPr>
        <w:numPr>
          <w:ilvl w:val="0"/>
          <w:numId w:val="1005"/>
        </w:numPr>
        <w:pStyle w:val="Compact"/>
      </w:pPr>
      <w:r>
        <w:t xml:space="preserve">Patient Education:</w:t>
      </w:r>
      <w:r>
        <w:t xml:space="preserve"> </w:t>
      </w:r>
      <w:r>
        <w:t xml:space="preserve">Educating patients on the importance of maintaining functional health while pursuing aesthetic goals is a key responsibility.</w:t>
      </w:r>
    </w:p>
    <w:bookmarkEnd w:id="24"/>
    <w:bookmarkStart w:id="25" w:name="pediatric-and-adolescent-orthodontics"/>
    <w:p>
      <w:pPr>
        <w:pStyle w:val="Heading2"/>
      </w:pPr>
      <w:r>
        <w:t xml:space="preserve">Pediatric and Adolescent Orthodontics</w:t>
      </w:r>
    </w:p>
    <w:p>
      <w:pPr>
        <w:pStyle w:val="FirstParagraph"/>
      </w:pPr>
      <w:r>
        <w:t xml:space="preserve">A significant portion of an Orthodontist’s practice in Italy Rome involves pediatric and adolescent care. Early intervention is critical in this age group.</w:t>
      </w:r>
    </w:p>
    <w:p>
      <w:pPr>
        <w:numPr>
          <w:ilvl w:val="0"/>
          <w:numId w:val="1006"/>
        </w:numPr>
        <w:pStyle w:val="Compact"/>
      </w:pPr>
      <w:r>
        <w:t xml:space="preserve">Early Screening:</w:t>
      </w:r>
      <w:r>
        <w:t xml:space="preserve"> </w:t>
      </w:r>
      <w:r>
        <w:t xml:space="preserve">The American Association of Orthodontists recommends screening by age seven, a guideline that is increasingly adopted by Italian dental professionals. Early detection of issues such as crossbites or severe crowding can simplify future treatments.</w:t>
      </w:r>
    </w:p>
    <w:p>
      <w:pPr>
        <w:numPr>
          <w:ilvl w:val="0"/>
          <w:numId w:val="1006"/>
        </w:numPr>
        <w:pStyle w:val="Compact"/>
      </w:pPr>
      <w:r>
        <w:t xml:space="preserve">Growth Modification:</w:t>
      </w:r>
      <w:r>
        <w:t xml:space="preserve"> </w:t>
      </w:r>
      <w:r>
        <w:t xml:space="preserve">For children in Italy Rome, functional appliances can be used to guide jaw growth. This phase is crucial for addressing skeletal discrepancies before adult growth concludes.</w:t>
      </w:r>
    </w:p>
    <w:p>
      <w:pPr>
        <w:numPr>
          <w:ilvl w:val="0"/>
          <w:numId w:val="1006"/>
        </w:numPr>
        <w:pStyle w:val="Compact"/>
      </w:pPr>
      <w:r>
        <w:t xml:space="preserve">Parental Involvement:</w:t>
      </w:r>
      <w:r>
        <w:t xml:space="preserve"> </w:t>
      </w:r>
      <w:r>
        <w:t xml:space="preserve">Success in pediatric orthodontics relies heavily on parental cooperation. The Orthodontist must build trust with families, explaining treatment benefits clearly and addressing any concerns regarding pain or duration.</w:t>
      </w:r>
    </w:p>
    <w:bookmarkEnd w:id="25"/>
    <w:bookmarkStart w:id="26" w:name="Xb8df6330292f5115cdc4a7c26752dca1b3a283f"/>
    <w:p>
      <w:pPr>
        <w:pStyle w:val="Heading2"/>
      </w:pPr>
      <w:r>
        <w:t xml:space="preserve">The Business of Orthodontics in Italy Rome</w:t>
      </w:r>
    </w:p>
    <w:p>
      <w:pPr>
        <w:pStyle w:val="FirstParagraph"/>
      </w:pPr>
      <w:r>
        <w:t xml:space="preserve">Beyond clinical skills, running a successful practice in Italy Rome requires business acumen. The competitive nature of the capital city demands strategic management.</w:t>
      </w:r>
    </w:p>
    <w:p>
      <w:pPr>
        <w:numPr>
          <w:ilvl w:val="0"/>
          <w:numId w:val="1007"/>
        </w:numPr>
        <w:pStyle w:val="Compact"/>
      </w:pPr>
      <w:r>
        <w:t xml:space="preserve">Brand Building:</w:t>
      </w:r>
      <w:r>
        <w:t xml:space="preserve"> </w:t>
      </w:r>
      <w:r>
        <w:t xml:space="preserve">An Orthodontist must establish a strong local reputation. This involves community engagement, professional networking with general dentists, and maintaining a high standard of patient service.</w:t>
      </w:r>
    </w:p>
    <w:p>
      <w:pPr>
        <w:numPr>
          <w:ilvl w:val="0"/>
          <w:numId w:val="1007"/>
        </w:numPr>
        <w:pStyle w:val="Compact"/>
      </w:pPr>
      <w:r>
        <w:t xml:space="preserve">Marketing in the Digital Age:</w:t>
      </w:r>
      <w:r>
        <w:t xml:space="preserve"> </w:t>
      </w:r>
      <w:r>
        <w:t xml:space="preserve">Effective use of digital marketing is essential. Showcasing before-and-after results (with patient consent) and educating followers on oral health via social media platforms helps attract new patients in Italy Rome.</w:t>
      </w:r>
    </w:p>
    <w:p>
      <w:pPr>
        <w:numPr>
          <w:ilvl w:val="0"/>
          <w:numId w:val="1007"/>
        </w:numPr>
        <w:pStyle w:val="Compact"/>
      </w:pPr>
      <w:r>
        <w:t xml:space="preserve">Insurance and Payment Plans:</w:t>
      </w:r>
      <w:r>
        <w:t xml:space="preserve"> </w:t>
      </w:r>
      <w:r>
        <w:t xml:space="preserve">Navigating the complexities of private insurance coverage and offering flexible payment options is vital, as orthodontic treatment is often a significant investment for families.</w:t>
      </w:r>
    </w:p>
    <w:bookmarkEnd w:id="26"/>
    <w:bookmarkStart w:id="27" w:name="ethics-and-patient-confidentiality"/>
    <w:p>
      <w:pPr>
        <w:pStyle w:val="Heading2"/>
      </w:pPr>
      <w:r>
        <w:t xml:space="preserve">Ethics and Patient Confidentiality</w:t>
      </w:r>
    </w:p>
    <w:p>
      <w:pPr>
        <w:pStyle w:val="FirstParagraph"/>
      </w:pPr>
      <w:r>
        <w:t xml:space="preserve">In the global spotlight of Rome, maintaining ethical standards is paramount. The Orthodontist must adhere to strict professional codes of conduct.</w:t>
      </w:r>
    </w:p>
    <w:p>
      <w:pPr>
        <w:numPr>
          <w:ilvl w:val="0"/>
          <w:numId w:val="1008"/>
        </w:numPr>
        <w:pStyle w:val="Compact"/>
      </w:pPr>
      <w:r>
        <w:t xml:space="preserve">Informed Consent:</w:t>
      </w:r>
      <w:r>
        <w:t xml:space="preserve"> </w:t>
      </w:r>
      <w:r>
        <w:t xml:space="preserve">Patients must fully understand the risks, benefits, and alternatives to treatment. This transparency builds trust and ensures that patients feel empowered in their healthcare decisions.</w:t>
      </w:r>
    </w:p>
    <w:p>
      <w:pPr>
        <w:numPr>
          <w:ilvl w:val="0"/>
          <w:numId w:val="1008"/>
        </w:numPr>
        <w:pStyle w:val="Compact"/>
      </w:pPr>
      <w:r>
        <w:t xml:space="preserve">Data Protection:</w:t>
      </w:r>
      <w:r>
        <w:t xml:space="preserve"> </w:t>
      </w:r>
      <w:r>
        <w:t xml:space="preserve">Compliance with GDPR (General Data Protection Regulation) is essential for all Orthodontist practices in Italy Rome. Patient data must be handled with the utmost security and respect for privacy.</w:t>
      </w:r>
    </w:p>
    <w:p>
      <w:pPr>
        <w:numPr>
          <w:ilvl w:val="0"/>
          <w:numId w:val="1008"/>
        </w:numPr>
        <w:pStyle w:val="Compact"/>
      </w:pPr>
      <w:r>
        <w:t xml:space="preserve">Professional Integrity:</w:t>
      </w:r>
      <w:r>
        <w:t xml:space="preserve"> </w:t>
      </w:r>
      <w:r>
        <w:t xml:space="preserve">Avoiding unnecessary treatments and prioritizing patient well-being over profit is the cornerstone of ethical orthodontic practice.</w:t>
      </w:r>
    </w:p>
    <w:bookmarkEnd w:id="27"/>
    <w:bookmarkStart w:id="28" w:name="X16a8b11ff16c3f7714fbae605aafd056b03367e"/>
    <w:p>
      <w:pPr>
        <w:pStyle w:val="Heading2"/>
      </w:pPr>
      <w:r>
        <w:t xml:space="preserve">Career Development for Aspiring Orthodontists</w:t>
      </w:r>
    </w:p>
    <w:p>
      <w:pPr>
        <w:pStyle w:val="FirstParagraph"/>
      </w:pPr>
      <w:r>
        <w:t xml:space="preserve">For those aspiring to become an Orthodontist in Italy Rome, the path is rigorous but rewarding.</w:t>
      </w:r>
    </w:p>
    <w:p>
      <w:pPr>
        <w:numPr>
          <w:ilvl w:val="0"/>
          <w:numId w:val="1009"/>
        </w:numPr>
        <w:pStyle w:val="Compact"/>
      </w:pPr>
      <w:r>
        <w:t xml:space="preserve">Academic Excellence:</w:t>
      </w:r>
      <w:r>
        <w:t xml:space="preserve"> </w:t>
      </w:r>
      <w:r>
        <w:t xml:space="preserve">Strong performance in medical school and competitive entrance exams for residency programs are the first steps. Continuous education through workshops and conferences is also mandatory to stay current with advancements.</w:t>
      </w:r>
    </w:p>
    <w:p>
      <w:pPr>
        <w:numPr>
          <w:ilvl w:val="0"/>
          <w:numId w:val="1009"/>
        </w:numPr>
        <w:pStyle w:val="Compact"/>
      </w:pPr>
      <w:r>
        <w:t xml:space="preserve">Language Skills:</w:t>
      </w:r>
      <w:r>
        <w:t xml:space="preserve"> </w:t>
      </w:r>
      <w:r>
        <w:t xml:space="preserve">Proficiency in Italian is essential for clinical practice, while knowledge of English facilitates international collaboration and treating expatriate patients in Rome.</w:t>
      </w:r>
    </w:p>
    <w:p>
      <w:pPr>
        <w:numPr>
          <w:ilvl w:val="0"/>
          <w:numId w:val="1009"/>
        </w:numPr>
        <w:pStyle w:val="Compact"/>
      </w:pPr>
      <w:r>
        <w:t xml:space="preserve">Mentorship:</w:t>
      </w:r>
      <w:r>
        <w:t xml:space="preserve"> </w:t>
      </w:r>
      <w:r>
        <w:t xml:space="preserve">Seeking mentorship from experienced Orthodontists who have established practices in Italy Rome can provide invaluable insights into both clinical nuances and business operations.</w:t>
      </w:r>
    </w:p>
    <w:bookmarkEnd w:id="28"/>
    <w:bookmarkStart w:id="29" w:name="conclusion-the-future-of-orthodontics"/>
    <w:p>
      <w:pPr>
        <w:pStyle w:val="Heading2"/>
      </w:pPr>
      <w:r>
        <w:t xml:space="preserve">Conclusion: The Future of Orthodontics</w:t>
      </w:r>
    </w:p>
    <w:p>
      <w:pPr>
        <w:pStyle w:val="FirstParagraph"/>
      </w:pPr>
      <w:r>
        <w:t xml:space="preserve">The role of the Orthodontist is evolving rapidly. In Italy Rome, this evolution is driven by technological innovation, cultural expectations for aesthetics, and a demand for comprehensive oral health.</w:t>
      </w:r>
    </w:p>
    <w:p>
      <w:pPr>
        <w:numPr>
          <w:ilvl w:val="0"/>
          <w:numId w:val="1010"/>
        </w:numPr>
        <w:pStyle w:val="Compact"/>
      </w:pPr>
      <w:r>
        <w:t xml:space="preserve">Summary:</w:t>
      </w:r>
      <w:r>
        <w:t xml:space="preserve"> </w:t>
      </w:r>
      <w:r>
        <w:t xml:space="preserve">An Orthodontist today must be a clinician, an aesthetic artist, a communicator, and a business leader. The context of Italy Rome adds layers of complexity that require adaptability and cultural sensitivity.</w:t>
      </w:r>
    </w:p>
    <w:p>
      <w:pPr>
        <w:numPr>
          <w:ilvl w:val="0"/>
          <w:numId w:val="1010"/>
        </w:numPr>
        <w:pStyle w:val="Compact"/>
      </w:pPr>
      <w:r>
        <w:t xml:space="preserve">Future Outlook:</w:t>
      </w:r>
      <w:r>
        <w:t xml:space="preserve"> </w:t>
      </w:r>
      <w:r>
        <w:t xml:space="preserve">As technology continues to advance, we can expect even more personalized and efficient treatments. The Orthodontist will remain at the forefront of this change, dedicated to improving smiles and lives.</w:t>
      </w:r>
    </w:p>
    <w:p>
      <w:pPr>
        <w:numPr>
          <w:ilvl w:val="0"/>
          <w:numId w:val="1010"/>
        </w:numPr>
        <w:pStyle w:val="Compact"/>
      </w:pPr>
      <w:r>
        <w:t xml:space="preserve">Final Thought:</w:t>
      </w:r>
      <w:r>
        <w:t xml:space="preserve"> </w:t>
      </w:r>
      <w:r>
        <w:t xml:space="preserve">Let us commit to excellence in our practice, honoring the rich tradition of Italian craftsmanship while embracing modern innovation.</w:t>
      </w:r>
    </w:p>
    <w:p>
      <w:pPr>
        <w:pStyle w:val="FirstParagraph"/>
      </w:pPr>
      <w:r>
        <w:rPr>
          <w:iCs/>
          <w:i/>
        </w:rPr>
        <w:t xml:space="preserve">Grazie Mille. Questions?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Orthodontist in Italy Rome</dc:title>
  <dc:creator/>
  <dc:language>en</dc:language>
  <cp:keywords/>
  <dcterms:created xsi:type="dcterms:W3CDTF">2026-07-30T06:17:11Z</dcterms:created>
  <dcterms:modified xsi:type="dcterms:W3CDTF">2026-07-30T06:17:11Z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