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Orthodontist</w:t>
      </w:r>
      <w:r>
        <w:t xml:space="preserve"> </w:t>
      </w:r>
      <w:r>
        <w:t xml:space="preserve">Care</w:t>
      </w:r>
      <w:r>
        <w:t xml:space="preserve"> </w:t>
      </w:r>
      <w:r>
        <w:t xml:space="preserve">in</w:t>
      </w:r>
      <w:r>
        <w:t xml:space="preserve"> </w:t>
      </w:r>
      <w:r>
        <w:t xml:space="preserve">Pakistan</w:t>
      </w:r>
      <w:r>
        <w:t xml:space="preserve"> </w:t>
      </w:r>
      <w:r>
        <w:t xml:space="preserve">Karachi</w:t>
      </w:r>
    </w:p>
    <w:bookmarkStart w:id="20" w:name="X9dfca3717360773c787d797b4a37cddf9e1da3b"/>
    <w:p>
      <w:pPr>
        <w:pStyle w:val="Heading1"/>
      </w:pPr>
      <w:r>
        <w:t xml:space="preserve">Seminar Presentation Slides: The Role and Evolution of the Orthodontist in Pakistan Karachi</w:t>
      </w:r>
    </w:p>
    <w:p>
      <w:pPr>
        <w:pStyle w:val="FirstParagraph"/>
      </w:pPr>
      <w:r>
        <w:t xml:space="preserve">/ * Main Title adapting to all key aspects *//</w:t>
      </w:r>
    </w:p>
    <w:p>
      <w:pPr>
        <w:pStyle w:val="BodyText"/>
      </w:pPr>
      <w:r>
        <w:rPr>
          <w:bCs/>
          <w:b/>
        </w:rPr>
        <w:t xml:space="preserve">Presentation Overview:</w:t>
      </w:r>
    </w:p>
    <w:p>
      <w:pPr>
        <w:pStyle w:val="BodyText"/>
      </w:pPr>
      <w:r>
        <w:t xml:space="preserve">/ * Brief intro text *//</w:t>
      </w:r>
    </w:p>
    <w:p>
      <w:pPr>
        <w:numPr>
          <w:ilvl w:val="0"/>
          <w:numId w:val="1001"/>
        </w:numPr>
        <w:pStyle w:val="Compact"/>
      </w:pPr>
      <w:r>
        <w:rPr>
          <w:bCs/>
          <w:b/>
        </w:rPr>
        <w:t xml:space="preserve">Audience:</w:t>
      </w:r>
      <w:r>
        <w:t xml:space="preserve"> </w:t>
      </w:r>
      <w:r>
        <w:t xml:space="preserve">Dental professionals, students, and patients in the greater Karachi region.</w:t>
      </w:r>
    </w:p>
    <w:p>
      <w:pPr>
        <w:numPr>
          <w:ilvl w:val="0"/>
          <w:numId w:val="1001"/>
        </w:numPr>
        <w:pStyle w:val="Compact"/>
      </w:pPr>
      <w:r>
        <w:rPr>
          <w:bCs/>
          <w:b/>
        </w:rPr>
        <w:t xml:space="preserve">Date:</w:t>
      </w:r>
      <w:r>
        <w:t xml:space="preserve"> </w:t>
      </w:r>
      <w:r>
        <w:t xml:space="preserve">Current Academic Year</w:t>
      </w:r>
    </w:p>
    <w:p>
      <w:pPr>
        <w:numPr>
          <w:ilvl w:val="0"/>
          <w:numId w:val="1001"/>
        </w:numPr>
        <w:pStyle w:val="Compact"/>
      </w:pPr>
      <w:r>
        <w:rPr>
          <w:iCs/>
          <w:i/>
        </w:rPr>
        <w:t xml:space="preserve">Purpose:</w:t>
      </w:r>
    </w:p>
    <w:p>
      <w:pPr>
        <w:numPr>
          <w:ilvl w:val="0"/>
          <w:numId w:val="1000"/>
        </w:numPr>
        <w:pStyle w:val="Compact"/>
      </w:pPr>
      <w:r>
        <w:t xml:space="preserve">/ * Purpose statement *//</w:t>
      </w:r>
    </w:p>
    <w:p>
      <w:pPr>
        <w:pStyle w:val="FirstParagraph"/>
      </w:pPr>
      <w:r>
        <w:t xml:space="preserve">This seminar aims to provide a comprehensive understanding of the orthodontist specialty, focusing specifically on the unique dental challenges and opportunities present in Pakistan Karachi. We will explore clinical advancements, cultural considerations, and the growing demand for aesthetic dental care in this vibrant metropolis.</w:t>
      </w:r>
    </w:p>
    <w:p>
      <w:pPr>
        <w:pStyle w:val="BodyText"/>
      </w:pPr>
      <w:r>
        <w:t xml:space="preserve">/ * Detailed intro text ensuring word count expansion *//</w:t>
      </w:r>
    </w:p>
    <w:bookmarkEnd w:id="20"/>
    <w:bookmarkStart w:id="23" w:name="Xeb69d0d98894837959f821aea444820bf6aa4e5"/>
    <w:p>
      <w:pPr>
        <w:pStyle w:val="Heading2"/>
      </w:pPr>
      <w:r>
        <w:t xml:space="preserve">Slide 1: Introduction to Orthodontics in Pakistan Karachi</w:t>
      </w:r>
    </w:p>
    <w:p>
      <w:pPr>
        <w:pStyle w:val="FirstParagraph"/>
      </w:pPr>
      <w:r>
        <w:t xml:space="preserve">/ * Slide Title *//</w:t>
      </w:r>
    </w:p>
    <w:bookmarkStart w:id="21" w:name="defining-the-specialty"/>
    <w:p>
      <w:pPr>
        <w:pStyle w:val="Heading3"/>
      </w:pPr>
      <w:r>
        <w:t xml:space="preserve">Defining the Specialty</w:t>
      </w:r>
    </w:p>
    <w:p>
      <w:pPr>
        <w:pStyle w:val="FirstParagraph"/>
      </w:pPr>
      <w:r>
        <w:t xml:space="preserve">/ * Subheader *//</w:t>
      </w:r>
    </w:p>
    <w:p>
      <w:pPr>
        <w:pStyle w:val="BodyText"/>
      </w:pPr>
      <w:r>
        <w:t xml:space="preserve">An orthodontist is a dental specialist who focuses on diagnosing, preventing, and treating dental and facial irregularities. These irregularities include malocclusions (bad bites), crooked teeth, jaw misalignments, and impacted teeth. In the bustling environment of Pakistan Karachi, the role of the orthodontist has expanded significantly beyond mere cosmetic enhancement to address complex functional issues affecting overall health.</w:t>
      </w:r>
    </w:p>
    <w:p>
      <w:pPr>
        <w:pStyle w:val="BodyText"/>
      </w:pPr>
      <w:r>
        <w:t xml:space="preserve">/ * Content body *//</w:t>
      </w:r>
    </w:p>
    <w:bookmarkEnd w:id="21"/>
    <w:bookmarkStart w:id="22" w:name="the-context-of-karachi"/>
    <w:p>
      <w:pPr>
        <w:pStyle w:val="Heading3"/>
      </w:pPr>
      <w:r>
        <w:t xml:space="preserve">The Context of Karachi</w:t>
      </w:r>
    </w:p>
    <w:p>
      <w:pPr>
        <w:pStyle w:val="FirstParagraph"/>
      </w:pPr>
      <w:r>
        <w:t xml:space="preserve">/ * Subheader *//</w:t>
      </w:r>
    </w:p>
    <w:p>
      <w:pPr>
        <w:pStyle w:val="BodyText"/>
      </w:pPr>
      <w:r>
        <w:t xml:space="preserve">Karachi, as a mega-city in Pakistan with a population exceeding 16 million, presents unique challenges and opportunities for dental healthcare. The high density of the population necessitates efficient diagnostic tools and rapid treatment protocols. Furthermore, the diverse socio-economic landscape of Pakistan Karachi means that orthodontic services must be accessible across various demographics, from upscale areas like Clifton to developing neighborhoods.</w:t>
      </w:r>
    </w:p>
    <w:p>
      <w:pPr>
        <w:pStyle w:val="BodyText"/>
      </w:pPr>
      <w:r>
        <w:t xml:space="preserve">/ * Content body expanding on context *//</w:t>
      </w:r>
    </w:p>
    <w:bookmarkEnd w:id="22"/>
    <w:bookmarkEnd w:id="23"/>
    <w:bookmarkStart w:id="24" w:name="X3c67522c0e31658b1bc1d70f770054239437c3e"/>
    <w:p>
      <w:pPr>
        <w:pStyle w:val="Heading2"/>
      </w:pPr>
      <w:r>
        <w:t xml:space="preserve">Slide 2: Prevalence and Common Malocclusions in Pakistan Karachi</w:t>
      </w:r>
    </w:p>
    <w:p>
      <w:pPr>
        <w:pStyle w:val="FirstParagraph"/>
      </w:pPr>
      <w:r>
        <w:t xml:space="preserve">/ * Slide Title *//</w:t>
      </w:r>
    </w:p>
    <w:p>
      <w:pPr>
        <w:pStyle w:val="BodyText"/>
      </w:pPr>
      <w:r>
        <w:t xml:space="preserve">Understanding the specific dental trends within the local population is crucial for effective orthodontic treatment planning. In Pakistan Karachi, several factors contribute to high rates of malocclusion:</w:t>
      </w:r>
    </w:p>
    <w:p>
      <w:pPr>
        <w:pStyle w:val="BodyText"/>
      </w:pPr>
      <w:r>
        <w:t xml:space="preserve">/ * Intro sentence *//</w:t>
      </w:r>
    </w:p>
    <w:p>
      <w:pPr>
        <w:numPr>
          <w:ilvl w:val="0"/>
          <w:numId w:val="1002"/>
        </w:numPr>
        <w:pStyle w:val="Compact"/>
      </w:pPr>
      <w:r>
        <w:rPr>
          <w:bCs/>
          <w:b/>
        </w:rPr>
        <w:t xml:space="preserve">Dietary Habits:</w:t>
      </w:r>
    </w:p>
    <w:p>
      <w:pPr>
        <w:numPr>
          <w:ilvl w:val="0"/>
          <w:numId w:val="1000"/>
        </w:numPr>
        <w:pStyle w:val="Compact"/>
      </w:pPr>
      <w:r>
        <w:t xml:space="preserve">/ * List item header *//</w:t>
      </w:r>
    </w:p>
    <w:p>
      <w:pPr>
        <w:numPr>
          <w:ilvl w:val="0"/>
          <w:numId w:val="1002"/>
        </w:numPr>
        <w:pStyle w:val="Compact"/>
      </w:pPr>
      <w:r>
        <w:rPr>
          <w:iCs/>
          <w:i/>
        </w:rPr>
        <w:t xml:space="preserve">High Sugar Consumption:</w:t>
      </w:r>
    </w:p>
    <w:p>
      <w:pPr>
        <w:numPr>
          <w:ilvl w:val="0"/>
          <w:numId w:val="1000"/>
        </w:numPr>
        <w:pStyle w:val="Compact"/>
      </w:pPr>
      <w:r>
        <w:t xml:space="preserve">/ * List item detail *//</w:t>
      </w:r>
    </w:p>
    <w:p>
      <w:pPr>
        <w:pStyle w:val="FirstParagraph"/>
      </w:pPr>
      <w:r>
        <w:t xml:space="preserve">The consumption of sugary beverages and snacks is prevalent in urban areas like Pakistan Karachi, leading to early childhood caries. Untreated cavities can result in premature loss of primary teeth, which subsequently leads to spacing issues and crowding when permanent teeth erupt.</w:t>
      </w:r>
    </w:p>
    <w:p>
      <w:pPr>
        <w:pStyle w:val="BodyText"/>
      </w:pPr>
      <w:r>
        <w:t xml:space="preserve">/ * Detailed explanation *//</w:t>
      </w:r>
    </w:p>
    <w:p>
      <w:pPr>
        <w:numPr>
          <w:ilvl w:val="0"/>
          <w:numId w:val="1003"/>
        </w:numPr>
        <w:pStyle w:val="Compact"/>
      </w:pPr>
      <w:r>
        <w:rPr>
          <w:bCs/>
          <w:b/>
        </w:rPr>
        <w:t xml:space="preserve">Thumbsucking and Pacifier Use:</w:t>
      </w:r>
    </w:p>
    <w:p>
      <w:pPr>
        <w:numPr>
          <w:ilvl w:val="0"/>
          <w:numId w:val="1000"/>
        </w:numPr>
        <w:pStyle w:val="Compact"/>
      </w:pPr>
      <w:r>
        <w:t xml:space="preserve">/ * List item header *//</w:t>
      </w:r>
    </w:p>
    <w:p>
      <w:pPr>
        <w:numPr>
          <w:ilvl w:val="0"/>
          <w:numId w:val="1003"/>
        </w:numPr>
        <w:pStyle w:val="Compact"/>
      </w:pPr>
      <w:r>
        <w:rPr>
          <w:iCs/>
          <w:i/>
        </w:rPr>
        <w:t xml:space="preserve">Cultural Practices:</w:t>
      </w:r>
    </w:p>
    <w:p>
      <w:pPr>
        <w:numPr>
          <w:ilvl w:val="0"/>
          <w:numId w:val="1000"/>
        </w:numPr>
        <w:pStyle w:val="Compact"/>
      </w:pPr>
      <w:r>
        <w:t xml:space="preserve">/ * List item detail *//</w:t>
      </w:r>
    </w:p>
    <w:p>
      <w:pPr>
        <w:pStyle w:val="FirstParagraph"/>
      </w:pPr>
      <w:r>
        <w:t xml:space="preserve">In many parts of Pakistan Karachi, traditional practices may encourage prolonged thumb-sucking or pacifier use. These habits exert pressure on the developing maxillary arches, leading to anterior open bites and narrow palates.</w:t>
      </w:r>
    </w:p>
    <w:p>
      <w:pPr>
        <w:pStyle w:val="BodyText"/>
      </w:pPr>
      <w:r>
        <w:t xml:space="preserve">/ * Detailed explanation *//</w:t>
      </w:r>
    </w:p>
    <w:p>
      <w:pPr>
        <w:numPr>
          <w:ilvl w:val="0"/>
          <w:numId w:val="1004"/>
        </w:numPr>
        <w:pStyle w:val="Compact"/>
      </w:pPr>
      <w:r>
        <w:rPr>
          <w:bCs/>
          <w:b/>
        </w:rPr>
        <w:t xml:space="preserve">Nutritional Deficiencies:</w:t>
      </w:r>
    </w:p>
    <w:p>
      <w:pPr>
        <w:numPr>
          <w:ilvl w:val="0"/>
          <w:numId w:val="1000"/>
        </w:numPr>
        <w:pStyle w:val="Compact"/>
      </w:pPr>
      <w:r>
        <w:t xml:space="preserve">/ * List item header *//</w:t>
      </w:r>
    </w:p>
    <w:p>
      <w:pPr>
        <w:numPr>
          <w:ilvl w:val="0"/>
          <w:numId w:val="1004"/>
        </w:numPr>
        <w:pStyle w:val="Compact"/>
      </w:pPr>
      <w:r>
        <w:rPr>
          <w:iCs/>
          <w:i/>
        </w:rPr>
        <w:t xml:space="preserve">Growth Impacts:</w:t>
      </w:r>
    </w:p>
    <w:p>
      <w:pPr>
        <w:numPr>
          <w:ilvl w:val="0"/>
          <w:numId w:val="1000"/>
        </w:numPr>
        <w:pStyle w:val="Compact"/>
      </w:pPr>
      <w:r>
        <w:t xml:space="preserve">/ * List item detail *//</w:t>
      </w:r>
    </w:p>
    <w:p>
      <w:pPr>
        <w:pStyle w:val="FirstParagraph"/>
      </w:pPr>
      <w:r>
        <w:t xml:space="preserve">Nutritional deficits during critical growth periods in childhood can affect jaw development, contributing to skeletal discrepancies that require orthodontic intervention.</w:t>
      </w:r>
    </w:p>
    <w:p>
      <w:pPr>
        <w:pStyle w:val="BodyText"/>
      </w:pPr>
      <w:r>
        <w:t xml:space="preserve">/ * Detailed explanation *//</w:t>
      </w:r>
    </w:p>
    <w:bookmarkEnd w:id="24"/>
    <w:bookmarkStart w:id="26" w:name="X3c90e4a031acc136b36aaf089bf0fa9aab7de64"/>
    <w:p>
      <w:pPr>
        <w:pStyle w:val="Heading2"/>
      </w:pPr>
      <w:r>
        <w:t xml:space="preserve">Slide 3: The Evolution of Orthodontic Care in Pakistan Karachi</w:t>
      </w:r>
    </w:p>
    <w:p>
      <w:pPr>
        <w:pStyle w:val="FirstParagraph"/>
      </w:pPr>
      <w:r>
        <w:t xml:space="preserve">/ * Slide Title *//</w:t>
      </w:r>
    </w:p>
    <w:p>
      <w:pPr>
        <w:pStyle w:val="BodyText"/>
      </w:pPr>
      <w:r>
        <w:t xml:space="preserve">The landscape of orthodontics in Pakistan Karachi has undergone a remarkable transformation over the past two decades. Historically, dental care was reactive rather than proactive. However, today, there is a surge in preventive and aesthetic awareness among the residents of Pakistan Karachi.</w:t>
      </w:r>
    </w:p>
    <w:p>
      <w:pPr>
        <w:pStyle w:val="BodyText"/>
      </w:pPr>
      <w:r>
        <w:t xml:space="preserve">/ * Historical context *//</w:t>
      </w:r>
    </w:p>
    <w:bookmarkStart w:id="25" w:name="technological-advancements"/>
    <w:p>
      <w:pPr>
        <w:pStyle w:val="Heading3"/>
      </w:pPr>
      <w:r>
        <w:t xml:space="preserve">Technological Advancements</w:t>
      </w:r>
    </w:p>
    <w:p>
      <w:pPr>
        <w:pStyle w:val="FirstParagraph"/>
      </w:pPr>
      <w:r>
        <w:t xml:space="preserve">/ * Subheader *//</w:t>
      </w:r>
    </w:p>
    <w:p>
      <w:pPr>
        <w:numPr>
          <w:ilvl w:val="0"/>
          <w:numId w:val="1005"/>
        </w:numPr>
        <w:pStyle w:val="Compact"/>
      </w:pPr>
      <w:r>
        <w:rPr>
          <w:bCs/>
          <w:b/>
        </w:rPr>
        <w:t xml:space="preserve">Digital Impression Taking:</w:t>
      </w:r>
    </w:p>
    <w:p>
      <w:pPr>
        <w:numPr>
          <w:ilvl w:val="0"/>
          <w:numId w:val="1000"/>
        </w:numPr>
        <w:pStyle w:val="Compact"/>
      </w:pPr>
      <w:r>
        <w:t xml:space="preserve">/ * List item header *//</w:t>
      </w:r>
    </w:p>
    <w:p>
      <w:pPr>
        <w:numPr>
          <w:ilvl w:val="0"/>
          <w:numId w:val="1005"/>
        </w:numPr>
        <w:pStyle w:val="Compact"/>
      </w:pPr>
      <w:r>
        <w:rPr>
          <w:iCs/>
          <w:i/>
        </w:rPr>
        <w:t xml:space="preserve">Ease and Accuracy:</w:t>
      </w:r>
    </w:p>
    <w:p>
      <w:pPr>
        <w:numPr>
          <w:ilvl w:val="0"/>
          <w:numId w:val="1000"/>
        </w:numPr>
        <w:pStyle w:val="Compact"/>
      </w:pPr>
      <w:r>
        <w:t xml:space="preserve">/ * List item detail *//</w:t>
      </w:r>
    </w:p>
    <w:p>
      <w:pPr>
        <w:pStyle w:val="FirstParagraph"/>
      </w:pPr>
      <w:r>
        <w:t xml:space="preserve">Leading clinics in Pakistan Karachi are now adopting intraoral scanners, eliminating the need for uncomfortable traditional putty impressions. This technology enhances patient comfort and allows for precise digital modeling of teeth.</w:t>
      </w:r>
    </w:p>
    <w:p>
      <w:pPr>
        <w:pStyle w:val="BodyText"/>
      </w:pPr>
      <w:r>
        <w:t xml:space="preserve">/ * Detailed explanation *//</w:t>
      </w:r>
    </w:p>
    <w:p>
      <w:pPr>
        <w:numPr>
          <w:ilvl w:val="0"/>
          <w:numId w:val="1006"/>
        </w:numPr>
        <w:pStyle w:val="Compact"/>
      </w:pPr>
      <w:r>
        <w:rPr>
          <w:bCs/>
          <w:b/>
        </w:rPr>
        <w:t xml:space="preserve">Invisalign and Clear Aligners:</w:t>
      </w:r>
    </w:p>
    <w:p>
      <w:pPr>
        <w:numPr>
          <w:ilvl w:val="0"/>
          <w:numId w:val="1000"/>
        </w:numPr>
        <w:pStyle w:val="Compact"/>
      </w:pPr>
      <w:r>
        <w:t xml:space="preserve">/ * List item header *//</w:t>
      </w:r>
    </w:p>
    <w:p>
      <w:pPr>
        <w:numPr>
          <w:ilvl w:val="0"/>
          <w:numId w:val="1006"/>
        </w:numPr>
        <w:pStyle w:val="Compact"/>
      </w:pPr>
      <w:r>
        <w:rPr>
          <w:iCs/>
          <w:i/>
        </w:rPr>
        <w:t xml:space="preserve">Aesthetic Demand:</w:t>
      </w:r>
    </w:p>
    <w:p>
      <w:pPr>
        <w:numPr>
          <w:ilvl w:val="0"/>
          <w:numId w:val="1000"/>
        </w:numPr>
        <w:pStyle w:val="Compact"/>
      </w:pPr>
      <w:r>
        <w:t xml:space="preserve">/ * List item detail *//</w:t>
      </w:r>
    </w:p>
    <w:p>
      <w:pPr>
        <w:pStyle w:val="FirstParagraph"/>
      </w:pPr>
      <w:r>
        <w:t xml:space="preserve">There is a growing preference for clear aligner therapy among the youth and working professionals in Pakistan Karachi. The discreet nature of these treatments aligns with modern aesthetic sensibilities, offering an alternative to traditional metal braces.</w:t>
      </w:r>
    </w:p>
    <w:p>
      <w:pPr>
        <w:pStyle w:val="BodyText"/>
      </w:pPr>
      <w:r>
        <w:t xml:space="preserve">/ * Detailed explanation *//</w:t>
      </w:r>
    </w:p>
    <w:bookmarkEnd w:id="25"/>
    <w:bookmarkEnd w:id="26"/>
    <w:bookmarkStart w:id="27" w:name="X54aa6a3503f7bf8043aee4a57f564077e8c5428"/>
    <w:p>
      <w:pPr>
        <w:pStyle w:val="Heading2"/>
      </w:pPr>
      <w:r>
        <w:t xml:space="preserve">Slide 4: Challenges Facing Orthodontists in Pakistan Karachi</w:t>
      </w:r>
    </w:p>
    <w:p>
      <w:pPr>
        <w:pStyle w:val="FirstParagraph"/>
      </w:pPr>
      <w:r>
        <w:t xml:space="preserve">/ * Slide Title *//</w:t>
      </w:r>
    </w:p>
    <w:p>
      <w:pPr>
        <w:pStyle w:val="BodyText"/>
      </w:pPr>
      <w:r>
        <w:t xml:space="preserve">Despite the progress, orthodontists practicing in Pakistan Karachi face distinct challenges that must be addressed to improve patient outcomes.</w:t>
      </w:r>
    </w:p>
    <w:p>
      <w:pPr>
        <w:pStyle w:val="BodyText"/>
      </w:pPr>
      <w:r>
        <w:t xml:space="preserve">/ * Intro sentence *//</w:t>
      </w:r>
    </w:p>
    <w:p>
      <w:pPr>
        <w:numPr>
          <w:ilvl w:val="0"/>
          <w:numId w:val="1007"/>
        </w:numPr>
        <w:pStyle w:val="Compact"/>
      </w:pPr>
      <w:r>
        <w:rPr>
          <w:bCs/>
          <w:b/>
        </w:rPr>
        <w:t xml:space="preserve">Access and Affordability:</w:t>
      </w:r>
    </w:p>
    <w:p>
      <w:pPr>
        <w:numPr>
          <w:ilvl w:val="0"/>
          <w:numId w:val="1000"/>
        </w:numPr>
        <w:pStyle w:val="Compact"/>
      </w:pPr>
      <w:r>
        <w:t xml:space="preserve">/ * List item header *//</w:t>
      </w:r>
    </w:p>
    <w:p>
      <w:pPr>
        <w:numPr>
          <w:ilvl w:val="0"/>
          <w:numId w:val="1007"/>
        </w:numPr>
        <w:pStyle w:val="Compact"/>
      </w:pPr>
      <w:r>
        <w:rPr>
          <w:iCs/>
          <w:i/>
        </w:rPr>
        <w:t xml:space="preserve">Economic Barriers:</w:t>
      </w:r>
    </w:p>
    <w:p>
      <w:pPr>
        <w:numPr>
          <w:ilvl w:val="0"/>
          <w:numId w:val="1000"/>
        </w:numPr>
        <w:pStyle w:val="Compact"/>
      </w:pPr>
      <w:r>
        <w:t xml:space="preserve">/ * List item detail *//</w:t>
      </w:r>
    </w:p>
    <w:p>
      <w:pPr>
        <w:pStyle w:val="FirstParagraph"/>
      </w:pPr>
      <w:r>
        <w:t xml:space="preserve">The cost of orthodontic treatment can be prohibitive for a significant portion of the population in Pakistan Karachi. While there are government initiatives to improve public health, specialized care remains largely private and expensive. Orthodontists must develop flexible payment plans to make care accessible.</w:t>
      </w:r>
    </w:p>
    <w:p>
      <w:pPr>
        <w:pStyle w:val="BodyText"/>
      </w:pPr>
      <w:r>
        <w:t xml:space="preserve">/ * Detailed explanation *//</w:t>
      </w:r>
    </w:p>
    <w:p>
      <w:pPr>
        <w:numPr>
          <w:ilvl w:val="0"/>
          <w:numId w:val="1008"/>
        </w:numPr>
        <w:pStyle w:val="Compact"/>
      </w:pPr>
      <w:r>
        <w:rPr>
          <w:bCs/>
          <w:b/>
        </w:rPr>
        <w:t xml:space="preserve">Oral Hygiene Awareness:</w:t>
      </w:r>
    </w:p>
    <w:p>
      <w:pPr>
        <w:numPr>
          <w:ilvl w:val="0"/>
          <w:numId w:val="1000"/>
        </w:numPr>
        <w:pStyle w:val="Compact"/>
      </w:pPr>
      <w:r>
        <w:t xml:space="preserve">/ * List item header *//</w:t>
      </w:r>
    </w:p>
    <w:p>
      <w:pPr>
        <w:numPr>
          <w:ilvl w:val="0"/>
          <w:numId w:val="1008"/>
        </w:numPr>
        <w:pStyle w:val="Compact"/>
      </w:pPr>
      <w:r>
        <w:rPr>
          <w:iCs/>
          <w:i/>
        </w:rPr>
        <w:t xml:space="preserve">Patient Compliance:</w:t>
      </w:r>
    </w:p>
    <w:p>
      <w:pPr>
        <w:numPr>
          <w:ilvl w:val="0"/>
          <w:numId w:val="1000"/>
        </w:numPr>
        <w:pStyle w:val="Compact"/>
      </w:pPr>
      <w:r>
        <w:t xml:space="preserve">/ * List item detail *//</w:t>
      </w:r>
    </w:p>
    <w:p>
      <w:pPr>
        <w:pStyle w:val="FirstParagraph"/>
      </w:pPr>
      <w:r>
        <w:t xml:space="preserve">Maintaining oral hygiene during treatment is critical. In some communities in Pakistan Karachi, there is a lack of awareness regarding the importance of brushing and flossing with braces. Orthodontists must invest time in patient education to ensure successful treatment results.</w:t>
      </w:r>
    </w:p>
    <w:p>
      <w:pPr>
        <w:pStyle w:val="BodyText"/>
      </w:pPr>
      <w:r>
        <w:t xml:space="preserve">/ * Detailed explanation *//</w:t>
      </w:r>
    </w:p>
    <w:p>
      <w:pPr>
        <w:numPr>
          <w:ilvl w:val="0"/>
          <w:numId w:val="1009"/>
        </w:numPr>
        <w:pStyle w:val="Compact"/>
      </w:pPr>
      <w:r>
        <w:rPr>
          <w:bCs/>
          <w:b/>
        </w:rPr>
        <w:t xml:space="preserve">Continuing Education:</w:t>
      </w:r>
    </w:p>
    <w:p>
      <w:pPr>
        <w:numPr>
          <w:ilvl w:val="0"/>
          <w:numId w:val="1000"/>
        </w:numPr>
        <w:pStyle w:val="Compact"/>
      </w:pPr>
      <w:r>
        <w:t xml:space="preserve">/ * List item header *//</w:t>
      </w:r>
    </w:p>
    <w:p>
      <w:pPr>
        <w:numPr>
          <w:ilvl w:val="0"/>
          <w:numId w:val="1009"/>
        </w:numPr>
        <w:pStyle w:val="Compact"/>
      </w:pPr>
      <w:r>
        <w:rPr>
          <w:iCs/>
          <w:i/>
        </w:rPr>
        <w:t xml:space="preserve">Keeping Pace with Innovation:</w:t>
      </w:r>
    </w:p>
    <w:p>
      <w:pPr>
        <w:numPr>
          <w:ilvl w:val="0"/>
          <w:numId w:val="1000"/>
        </w:numPr>
        <w:pStyle w:val="Compact"/>
      </w:pPr>
      <w:r>
        <w:t xml:space="preserve">/ * List item detail *//</w:t>
      </w:r>
    </w:p>
    <w:p>
      <w:pPr>
        <w:pStyle w:val="FirstParagraph"/>
      </w:pPr>
      <w:r>
        <w:t xml:space="preserve">The field of orthodontics evolves rapidly. Professionals in Pakistan Karachi must actively engage in continuing education workshops, seminars, and international conferences to stay updated with the latest techniques and materials.</w:t>
      </w:r>
    </w:p>
    <w:p>
      <w:pPr>
        <w:pStyle w:val="BodyText"/>
      </w:pPr>
      <w:r>
        <w:t xml:space="preserve">/ * Detailed explanation *//</w:t>
      </w:r>
    </w:p>
    <w:bookmarkEnd w:id="27"/>
    <w:bookmarkStart w:id="30" w:name="X3c80e6ac22f542e7d13eec36f4bf7117e925f52"/>
    <w:p>
      <w:pPr>
        <w:pStyle w:val="Heading2"/>
      </w:pPr>
      <w:r>
        <w:t xml:space="preserve">Slide 5: The Future of Orthodontics in Pakistan Karachi</w:t>
      </w:r>
    </w:p>
    <w:p>
      <w:pPr>
        <w:pStyle w:val="FirstParagraph"/>
      </w:pPr>
      <w:r>
        <w:t xml:space="preserve">/ * Slide Title *//</w:t>
      </w:r>
    </w:p>
    <w:p>
      <w:pPr>
        <w:pStyle w:val="BodyText"/>
      </w:pPr>
      <w:r>
        <w:t xml:space="preserve">Looking ahead, the future for orthodontists in Pakistan Karachi is bright and promising. The increasing emphasis on aesthetics and health is driving demand for specialized dental care.</w:t>
      </w:r>
    </w:p>
    <w:p>
      <w:pPr>
        <w:pStyle w:val="BodyText"/>
      </w:pPr>
      <w:r>
        <w:t xml:space="preserve">/ * Intro sentence *//</w:t>
      </w:r>
    </w:p>
    <w:bookmarkStart w:id="28" w:name="rising-middle-class-and-aesthetics"/>
    <w:p>
      <w:pPr>
        <w:pStyle w:val="Heading3"/>
      </w:pPr>
      <w:r>
        <w:t xml:space="preserve">Rising Middle Class and Aesthetics</w:t>
      </w:r>
    </w:p>
    <w:p>
      <w:pPr>
        <w:pStyle w:val="FirstParagraph"/>
      </w:pPr>
      <w:r>
        <w:t xml:space="preserve">/ * Subheader *//</w:t>
      </w:r>
    </w:p>
    <w:p>
      <w:pPr>
        <w:pStyle w:val="BodyText"/>
      </w:pPr>
      <w:r>
        <w:t xml:space="preserve">As the economy stabilizes, the middle class in Pakistan Karachi is growing. There is a heightened desire for self-improvement and aesthetic enhancement. Orthodontists are positioned to lead this change, offering not just straight teeth but improved facial harmony and confidence.</w:t>
      </w:r>
    </w:p>
    <w:p>
      <w:pPr>
        <w:pStyle w:val="BodyText"/>
      </w:pPr>
      <w:r>
        <w:t xml:space="preserve">/ * Detailed explanation *//</w:t>
      </w:r>
    </w:p>
    <w:bookmarkEnd w:id="28"/>
    <w:bookmarkStart w:id="29" w:name="digital-dentistry-integration"/>
    <w:p>
      <w:pPr>
        <w:pStyle w:val="Heading3"/>
      </w:pPr>
      <w:r>
        <w:t xml:space="preserve">Digital Dentistry Integration</w:t>
      </w:r>
    </w:p>
    <w:p>
      <w:pPr>
        <w:pStyle w:val="FirstParagraph"/>
      </w:pPr>
      <w:r>
        <w:t xml:space="preserve">/ * Subheader *//</w:t>
      </w:r>
    </w:p>
    <w:p>
      <w:pPr>
        <w:numPr>
          <w:ilvl w:val="0"/>
          <w:numId w:val="1010"/>
        </w:numPr>
        <w:pStyle w:val="Compact"/>
      </w:pPr>
      <w:r>
        <w:rPr>
          <w:bCs/>
          <w:b/>
        </w:rPr>
        <w:t xml:space="preserve">AI in Diagnosis:</w:t>
      </w:r>
    </w:p>
    <w:p>
      <w:pPr>
        <w:numPr>
          <w:ilvl w:val="0"/>
          <w:numId w:val="1000"/>
        </w:numPr>
        <w:pStyle w:val="Compact"/>
      </w:pPr>
      <w:r>
        <w:t xml:space="preserve">/ * List item header *//</w:t>
      </w:r>
    </w:p>
    <w:p>
      <w:pPr>
        <w:numPr>
          <w:ilvl w:val="0"/>
          <w:numId w:val="1010"/>
        </w:numPr>
        <w:pStyle w:val="Compact"/>
      </w:pPr>
      <w:r>
        <w:rPr>
          <w:iCs/>
          <w:i/>
        </w:rPr>
        <w:t xml:space="preserve">Predictive Modeling:</w:t>
      </w:r>
    </w:p>
    <w:p>
      <w:pPr>
        <w:numPr>
          <w:ilvl w:val="0"/>
          <w:numId w:val="1000"/>
        </w:numPr>
        <w:pStyle w:val="Compact"/>
      </w:pPr>
      <w:r>
        <w:t xml:space="preserve">/ * List item detail *//</w:t>
      </w:r>
    </w:p>
    <w:p>
      <w:pPr>
        <w:pStyle w:val="FirstParagraph"/>
      </w:pPr>
      <w:r>
        <w:t xml:space="preserve">The integration of Artificial Intelligence (AI) into orthodontic planning is expected to grow. AI can analyze cephalometric X-rays from patients in Pakistan Karachi to predict growth patterns and treatment outcomes with greater accuracy.</w:t>
      </w:r>
    </w:p>
    <w:p>
      <w:pPr>
        <w:pStyle w:val="BodyText"/>
      </w:pPr>
      <w:r>
        <w:t xml:space="preserve">/ * Detailed explanation *//</w:t>
      </w:r>
    </w:p>
    <w:p>
      <w:pPr>
        <w:numPr>
          <w:ilvl w:val="0"/>
          <w:numId w:val="1011"/>
        </w:numPr>
        <w:pStyle w:val="Compact"/>
      </w:pPr>
      <w:r>
        <w:rPr>
          <w:bCs/>
          <w:b/>
        </w:rPr>
        <w:t xml:space="preserve">3D Printing:</w:t>
      </w:r>
    </w:p>
    <w:p>
      <w:pPr>
        <w:numPr>
          <w:ilvl w:val="0"/>
          <w:numId w:val="1000"/>
        </w:numPr>
        <w:pStyle w:val="Compact"/>
      </w:pPr>
      <w:r>
        <w:t xml:space="preserve">/ * List item header *//</w:t>
      </w:r>
    </w:p>
    <w:p>
      <w:pPr>
        <w:numPr>
          <w:ilvl w:val="0"/>
          <w:numId w:val="1011"/>
        </w:numPr>
        <w:pStyle w:val="Compact"/>
      </w:pPr>
      <w:r>
        <w:rPr>
          <w:iCs/>
          <w:i/>
        </w:rPr>
        <w:t xml:space="preserve">Custom Appliances:</w:t>
      </w:r>
    </w:p>
    <w:p>
      <w:pPr>
        <w:numPr>
          <w:ilvl w:val="0"/>
          <w:numId w:val="1000"/>
        </w:numPr>
        <w:pStyle w:val="Compact"/>
      </w:pPr>
      <w:r>
        <w:t xml:space="preserve">/ * List item detail *//</w:t>
      </w:r>
    </w:p>
    <w:p>
      <w:pPr>
        <w:pStyle w:val="FirstParagraph"/>
      </w:pPr>
      <w:r>
        <w:t xml:space="preserve">In-house 3D printing will allow orthodontists in Pakistan Karachi to produce custom retainers, models, and even surgical guides more efficiently and cost-effectively.</w:t>
      </w:r>
    </w:p>
    <w:p>
      <w:pPr>
        <w:pStyle w:val="BodyText"/>
      </w:pPr>
      <w:r>
        <w:t xml:space="preserve">/ * Detailed explanation *//</w:t>
      </w:r>
    </w:p>
    <w:bookmarkEnd w:id="29"/>
    <w:bookmarkEnd w:id="30"/>
    <w:bookmarkStart w:id="31" w:name="slide-6-conclusion-and-recommendations"/>
    <w:p>
      <w:pPr>
        <w:pStyle w:val="Heading2"/>
      </w:pPr>
      <w:r>
        <w:t xml:space="preserve">Slide 6: Conclusion and Recommendations</w:t>
      </w:r>
    </w:p>
    <w:p>
      <w:pPr>
        <w:pStyle w:val="FirstParagraph"/>
      </w:pPr>
      <w:r>
        <w:t xml:space="preserve">/ * Slide Title *//</w:t>
      </w:r>
    </w:p>
    <w:p>
      <w:pPr>
        <w:pStyle w:val="BodyText"/>
      </w:pPr>
      <w:r>
        <w:t xml:space="preserve">In conclusion, the role of the orthodontist in Pakistan Karachi is pivotal in shaping both individual health and societal aesthetics. To maximize impact, we propose the following recommendations:</w:t>
      </w:r>
    </w:p>
    <w:p>
      <w:pPr>
        <w:pStyle w:val="BodyText"/>
      </w:pPr>
      <w:r>
        <w:t xml:space="preserve">/ * Summary sentence *//</w:t>
      </w:r>
    </w:p>
    <w:p>
      <w:pPr>
        <w:numPr>
          <w:ilvl w:val="0"/>
          <w:numId w:val="1012"/>
        </w:numPr>
        <w:pStyle w:val="Compact"/>
      </w:pPr>
      <w:r>
        <w:rPr>
          <w:bCs/>
          <w:b/>
        </w:rPr>
        <w:t xml:space="preserve">Education Initiatives:</w:t>
      </w:r>
    </w:p>
    <w:p>
      <w:pPr>
        <w:numPr>
          <w:ilvl w:val="0"/>
          <w:numId w:val="1000"/>
        </w:numPr>
        <w:pStyle w:val="Compact"/>
      </w:pPr>
      <w:r>
        <w:t xml:space="preserve">/ * Recommendation point *//</w:t>
      </w:r>
    </w:p>
    <w:p>
      <w:pPr>
        <w:numPr>
          <w:ilvl w:val="0"/>
          <w:numId w:val="1012"/>
        </w:numPr>
        <w:pStyle w:val="Compact"/>
      </w:pPr>
      <w:r>
        <w:rPr>
          <w:iCs/>
          <w:i/>
        </w:rPr>
        <w:t xml:space="preserve">School Programs:</w:t>
      </w:r>
    </w:p>
    <w:p>
      <w:pPr>
        <w:numPr>
          <w:ilvl w:val="0"/>
          <w:numId w:val="1000"/>
        </w:numPr>
        <w:pStyle w:val="Compact"/>
      </w:pPr>
      <w:r>
        <w:t xml:space="preserve">/ * Sub-point *//</w:t>
      </w:r>
    </w:p>
    <w:p>
      <w:pPr>
        <w:pStyle w:val="FirstParagraph"/>
      </w:pPr>
      <w:r>
        <w:t xml:space="preserve">Orthodontists should collaborate with schools in Pakistan Karachi to conduct regular screenings. Early detection of malocclusions can simplify treatment and reduce long-term costs.</w:t>
      </w:r>
    </w:p>
    <w:p>
      <w:pPr>
        <w:pStyle w:val="BodyText"/>
      </w:pPr>
      <w:r>
        <w:t xml:space="preserve">/ * Elaboration *//</w:t>
      </w:r>
    </w:p>
    <w:p>
      <w:pPr>
        <w:numPr>
          <w:ilvl w:val="0"/>
          <w:numId w:val="1013"/>
        </w:numPr>
        <w:pStyle w:val="Compact"/>
      </w:pPr>
      <w:r>
        <w:rPr>
          <w:bCs/>
          <w:b/>
        </w:rPr>
        <w:t xml:space="preserve">Affordable Care Models:</w:t>
      </w:r>
    </w:p>
    <w:p>
      <w:pPr>
        <w:numPr>
          <w:ilvl w:val="0"/>
          <w:numId w:val="1000"/>
        </w:numPr>
        <w:pStyle w:val="Compact"/>
      </w:pPr>
      <w:r>
        <w:t xml:space="preserve">/ * Recommendation point *//</w:t>
      </w:r>
    </w:p>
    <w:p>
      <w:pPr>
        <w:numPr>
          <w:ilvl w:val="0"/>
          <w:numId w:val="1013"/>
        </w:numPr>
        <w:pStyle w:val="Compact"/>
      </w:pPr>
      <w:r>
        <w:rPr>
          <w:iCs/>
          <w:i/>
        </w:rPr>
        <w:t xml:space="preserve">Sliding Scale Fees:</w:t>
      </w:r>
    </w:p>
    <w:p>
      <w:pPr>
        <w:numPr>
          <w:ilvl w:val="0"/>
          <w:numId w:val="1000"/>
        </w:numPr>
        <w:pStyle w:val="Compact"/>
      </w:pPr>
      <w:r>
        <w:t xml:space="preserve">/ * Sub-point *//</w:t>
      </w:r>
    </w:p>
    <w:p>
      <w:pPr>
        <w:pStyle w:val="FirstParagraph"/>
      </w:pPr>
      <w:r>
        <w:t xml:space="preserve">Clinics should consider sliding scale fee structures to serve the diverse economic landscape of Pakistan Karachi, ensuring that essential orthodontic care is not limited to the wealthy.</w:t>
      </w:r>
    </w:p>
    <w:p>
      <w:pPr>
        <w:pStyle w:val="BodyText"/>
      </w:pPr>
      <w:r>
        <w:t xml:space="preserve">/ * Elaboration *//</w:t>
      </w:r>
    </w:p>
    <w:p>
      <w:pPr>
        <w:numPr>
          <w:ilvl w:val="0"/>
          <w:numId w:val="1014"/>
        </w:numPr>
        <w:pStyle w:val="Compact"/>
      </w:pPr>
      <w:r>
        <w:rPr>
          <w:bCs/>
          <w:b/>
        </w:rPr>
        <w:t xml:space="preserve">Community Engagement:</w:t>
      </w:r>
    </w:p>
    <w:p>
      <w:pPr>
        <w:numPr>
          <w:ilvl w:val="0"/>
          <w:numId w:val="1000"/>
        </w:numPr>
        <w:pStyle w:val="Compact"/>
      </w:pPr>
      <w:r>
        <w:t xml:space="preserve">/ * Recommendation point *//</w:t>
      </w:r>
    </w:p>
    <w:p>
      <w:pPr>
        <w:numPr>
          <w:ilvl w:val="0"/>
          <w:numId w:val="1014"/>
        </w:numPr>
        <w:pStyle w:val="Compact"/>
      </w:pPr>
      <w:r>
        <w:rPr>
          <w:iCs/>
          <w:i/>
        </w:rPr>
        <w:t xml:space="preserve">Awareness Campaigns:</w:t>
      </w:r>
    </w:p>
    <w:p>
      <w:pPr>
        <w:numPr>
          <w:ilvl w:val="0"/>
          <w:numId w:val="1000"/>
        </w:numPr>
        <w:pStyle w:val="Compact"/>
      </w:pPr>
      <w:r>
        <w:t xml:space="preserve">/ * Sub-point *//</w:t>
      </w:r>
    </w:p>
    <w:p>
      <w:pPr>
        <w:pStyle w:val="FirstParagraph"/>
      </w:pPr>
      <w:r>
        <w:t xml:space="preserve">Raising awareness about the link between oral health and overall well-being is essential. Public seminars in Pakistan Karachi can demystify orthodontics and encourage timely visits.</w:t>
      </w:r>
    </w:p>
    <w:p>
      <w:pPr>
        <w:pStyle w:val="BodyText"/>
      </w:pPr>
      <w:r>
        <w:t xml:space="preserve">/ * Elaboration *//</w:t>
      </w:r>
    </w:p>
    <w:bookmarkEnd w:id="31"/>
    <w:bookmarkStart w:id="32" w:name="slide-7-qa-session"/>
    <w:p>
      <w:pPr>
        <w:pStyle w:val="Heading2"/>
      </w:pPr>
      <w:r>
        <w:t xml:space="preserve">Slide 7: Q&amp;A Session</w:t>
      </w:r>
    </w:p>
    <w:p>
      <w:pPr>
        <w:pStyle w:val="FirstParagraph"/>
      </w:pPr>
      <w:r>
        <w:t xml:space="preserve">/ * Slide Title *//</w:t>
      </w:r>
    </w:p>
    <w:p>
      <w:pPr>
        <w:pStyle w:val="BodyText"/>
      </w:pPr>
      <w:r>
        <w:rPr>
          <w:bCs/>
          <w:b/>
        </w:rPr>
        <w:t xml:space="preserve">We Welcome Your Questions!</w:t>
      </w:r>
    </w:p>
    <w:p>
      <w:pPr>
        <w:pStyle w:val="BodyText"/>
      </w:pPr>
      <w:r>
        <w:t xml:space="preserve">/ * Prompt for audience interaction *//</w:t>
      </w:r>
    </w:p>
    <w:p>
      <w:pPr>
        <w:pStyle w:val="BodyText"/>
      </w:pPr>
      <w:r>
        <w:t xml:space="preserve">This presentation on Orthodontist practices in Pakistan Karachi has covered various dimensions of the specialty. We encourage you to ask questions regarding clinical cases, technology adoption, or career paths in orthodontics within this dynamic region.</w:t>
      </w:r>
    </w:p>
    <w:p>
      <w:pPr>
        <w:pStyle w:val="BodyText"/>
      </w:pPr>
      <w:r>
        <w:t xml:space="preserve">/ * Closing remarks *//</w:t>
      </w:r>
    </w:p>
    <w:p>
      <w:pPr>
        <w:pStyle w:val="BodyText"/>
      </w:pPr>
      <w:r>
        <w:rPr>
          <w:iCs/>
          <w:i/>
        </w:rPr>
        <w:t xml:space="preserve">Thank you for your attention and commitment to improving dental health in Pakistan Karachi.</w:t>
      </w:r>
    </w:p>
    <w:p>
      <w:pPr>
        <w:pStyle w:val="BodyText"/>
      </w:pPr>
      <w:r>
        <w:t xml:space="preserve">/ * Final thank you note *//</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Orthodontist Care in Pakistan Karachi</dc:title>
  <dc:creator/>
  <dc:language>en</dc:language>
  <cp:keywords/>
  <dcterms:created xsi:type="dcterms:W3CDTF">2026-07-29T17:16:20Z</dcterms:created>
  <dcterms:modified xsi:type="dcterms:W3CDTF">2026-07-29T17:16:20Z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