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Spain</w:t>
      </w:r>
      <w:r>
        <w:t xml:space="preserve"> </w:t>
      </w:r>
      <w:r>
        <w:t xml:space="preserve">Madrid</w:t>
      </w:r>
    </w:p>
    <w:bookmarkStart w:id="28" w:name="Xf1ac8ba548c4a146f92ea4ae304548a056f1744"/>
    <w:p>
      <w:pPr>
        <w:pStyle w:val="Heading1"/>
      </w:pPr>
      <w:r>
        <w:t xml:space="preserve">Seminar Presentation Slides</w:t>
      </w:r>
      <w:r>
        <w:br/>
      </w:r>
      <w:r>
        <w:t xml:space="preserve">The Role of the Orthodontist in Spain Madrid</w:t>
      </w:r>
    </w:p>
    <w:bookmarkStart w:id="20" w:name="Xc0b671351903a8d732d0f18872d0d1d90833984"/>
    <w:p>
      <w:pPr>
        <w:pStyle w:val="Heading2"/>
      </w:pPr>
      <w:r>
        <w:t xml:space="preserve">Slide 1: Introduction and Contextual Framework</w:t>
      </w:r>
    </w:p>
    <w:p>
      <w:pPr>
        <w:pStyle w:val="FirstParagraph"/>
      </w:pPr>
      <w:r>
        <w:t xml:space="preserve">Welcome to this comprehensive seminar presentation focused on the specialized field of orthodontics within the specific geographic and cultural context of Spain, with a particular emphasis on Madrid. This document is designed to serve as a critical resource for dental professionals, students, and healthcare administrators who seek to understand the evolving landscape of orthodontic care in one of Europe's most dynamic capital cities. The title "Seminar Presentation Slides" reflects the structured nature of this content, which is intended to be delivered verbally or used as a standalone reference guide.</w:t>
      </w:r>
    </w:p>
    <w:p>
      <w:pPr>
        <w:pStyle w:val="BodyText"/>
      </w:pPr>
      <w:r>
        <w:t xml:space="preserve">Madrid is not merely a geographical location but a hub of medical innovation and high standards in healthcare within Spain. As we delve into the role of the</w:t>
      </w:r>
      <w:r>
        <w:t xml:space="preserve"> </w:t>
      </w:r>
      <w:r>
        <w:rPr>
          <w:bCs/>
          <w:b/>
        </w:rPr>
        <w:t xml:space="preserve">Orthodontist</w:t>
      </w:r>
      <w:r>
        <w:t xml:space="preserve">, it is crucial to recognize that this specialist plays a pivotal role in both functional health and aesthetic enhancement. In Madrid, the demand for orthodontic services has surged due to increased public awareness regarding dental aesthetics and occlusal health. This presentation will explore how an</w:t>
      </w:r>
      <w:r>
        <w:t xml:space="preserve"> </w:t>
      </w:r>
      <w:r>
        <w:rPr>
          <w:bCs/>
          <w:b/>
        </w:rPr>
        <w:t xml:space="preserve">Orthodontist</w:t>
      </w:r>
      <w:r>
        <w:t xml:space="preserve"> </w:t>
      </w:r>
      <w:r>
        <w:t xml:space="preserve">navigates the regulatory framework of Spanish healthcare, integrates modern technology, and meets the diverse needs of patients in this bustling metropolitan area.</w:t>
      </w:r>
    </w:p>
    <w:p>
      <w:pPr>
        <w:pStyle w:val="BodyText"/>
      </w:pPr>
      <w:r>
        <w:t xml:space="preserve">The significance of focusing on</w:t>
      </w:r>
      <w:r>
        <w:t xml:space="preserve"> </w:t>
      </w:r>
      <w:r>
        <w:rPr>
          <w:bCs/>
          <w:b/>
        </w:rPr>
        <w:t xml:space="preserve">Spain Madrid</w:t>
      </w:r>
      <w:r>
        <w:t xml:space="preserve"> </w:t>
      </w:r>
      <w:r>
        <w:t xml:space="preserve">cannot be overstated. The capital city hosts a mix of public health systems (Sanidad Pública) and robust private dental sectors. Understanding the nuances between these two systems is essential for any practitioner aiming to provide top-tier care in this region. Furthermore, Madrid serves as a model for other cities in Spain regarding the adoption of digital orthodontics, making it an ideal case study for modern trends in dentistry.</w:t>
      </w:r>
    </w:p>
    <w:bookmarkEnd w:id="20"/>
    <w:bookmarkStart w:id="21" w:name="X10a04d4b7cd92a50ae2e4f72df4b008f5818e54"/>
    <w:p>
      <w:pPr>
        <w:pStyle w:val="Heading2"/>
      </w:pPr>
      <w:r>
        <w:t xml:space="preserve">Slide 2: The Professional Definition and Scope of Practice</w:t>
      </w:r>
    </w:p>
    <w:p>
      <w:pPr>
        <w:pStyle w:val="FirstParagraph"/>
      </w:pPr>
      <w:r>
        <w:t xml:space="preserve">An</w:t>
      </w:r>
      <w:r>
        <w:t xml:space="preserve"> </w:t>
      </w:r>
      <w:r>
        <w:rPr>
          <w:bCs/>
          <w:b/>
        </w:rPr>
        <w:t xml:space="preserve">Orthodontist</w:t>
      </w:r>
      <w:r>
        <w:t xml:space="preserve">, in the strictest professional sense, is a dentist who has completed additional specialized training in the diagnosis, prevention, interception, and correction of malpositioned teeth and jaws. In Spain Madrid, this specialization is highly regulated by the General Council of Dentists (Consejo General de Colegios Oficiales de Dentistas). To practice as an</w:t>
      </w:r>
      <w:r>
        <w:t xml:space="preserve"> </w:t>
      </w:r>
      <w:r>
        <w:rPr>
          <w:bCs/>
          <w:b/>
        </w:rPr>
        <w:t xml:space="preserve">Orthodontist</w:t>
      </w:r>
      <w:r>
        <w:t xml:space="preserve">, one must possess a master's degree accredited by Spanish universities, ensuring that every professional meets rigorous academic and clinical standards.</w:t>
      </w:r>
    </w:p>
    <w:p>
      <w:pPr>
        <w:pStyle w:val="BodyText"/>
      </w:pPr>
      <w:r>
        <w:t xml:space="preserve">The scope of practice for an</w:t>
      </w:r>
      <w:r>
        <w:t xml:space="preserve"> </w:t>
      </w:r>
      <w:r>
        <w:rPr>
          <w:bCs/>
          <w:b/>
        </w:rPr>
        <w:t xml:space="preserve">Orthodontist</w:t>
      </w:r>
      <w:r>
        <w:t xml:space="preserve"> </w:t>
      </w:r>
      <w:r>
        <w:t xml:space="preserve">in Spain Madrid is extensive. It ranges from traditional fixed appliances to the increasingly popular clear aligner therapies. The primary goal remains the optimization of dental occlusion, which directly impacts chewing efficiency, speech, and long-term oral health. However, in a city like</w:t>
      </w:r>
      <w:r>
        <w:t xml:space="preserve"> </w:t>
      </w:r>
      <w:r>
        <w:rPr>
          <w:bCs/>
          <w:b/>
        </w:rPr>
        <w:t xml:space="preserve">Spain Madrid</w:t>
      </w:r>
      <w:r>
        <w:t xml:space="preserve">, where aesthetic preferences are highly valued by both locals and international residents, the psychological impact of orthodontic treatment is also considered a core component of patient care. An effective</w:t>
      </w:r>
      <w:r>
        <w:t xml:space="preserve"> </w:t>
      </w:r>
      <w:r>
        <w:rPr>
          <w:bCs/>
          <w:b/>
        </w:rPr>
        <w:t xml:space="preserve">Orthodontist</w:t>
      </w:r>
      <w:r>
        <w:t xml:space="preserve"> </w:t>
      </w:r>
      <w:r>
        <w:t xml:space="preserve">must balance clinical precision with empathy, understanding how smile aesthetics affect social confidence in a cosmopolitan environment.</w:t>
      </w:r>
    </w:p>
    <w:p>
      <w:pPr>
        <w:pStyle w:val="BodyText"/>
      </w:pPr>
      <w:r>
        <w:t xml:space="preserve">Malocclusions such as overbites, underbites, and crossbites are common concerns treated by the</w:t>
      </w:r>
      <w:r>
        <w:t xml:space="preserve"> </w:t>
      </w:r>
      <w:r>
        <w:rPr>
          <w:bCs/>
          <w:b/>
        </w:rPr>
        <w:t xml:space="preserve">Orthodontist</w:t>
      </w:r>
      <w:r>
        <w:t xml:space="preserve">. In Madrid specifically, there is a growing trend toward early intervention (Phase I treatment) to guide jaw growth in children. This preventive approach reduces the complexity of later treatments and highlights the proactive role an</w:t>
      </w:r>
      <w:r>
        <w:t xml:space="preserve"> </w:t>
      </w:r>
      <w:r>
        <w:rPr>
          <w:bCs/>
          <w:b/>
        </w:rPr>
        <w:t xml:space="preserve">Orthodontist</w:t>
      </w:r>
      <w:r>
        <w:t xml:space="preserve"> </w:t>
      </w:r>
      <w:r>
        <w:t xml:space="preserve">plays within family healthcare planning.</w:t>
      </w:r>
    </w:p>
    <w:bookmarkEnd w:id="21"/>
    <w:bookmarkStart w:id="22" w:name="X0e669b37921f4b8a9e87794d60c19f2ff56f168"/>
    <w:p>
      <w:pPr>
        <w:pStyle w:val="Heading2"/>
      </w:pPr>
      <w:r>
        <w:t xml:space="preserve">Slide 3: Technological Integration in Madrid's Clinical Practice</w:t>
      </w:r>
    </w:p>
    <w:p>
      <w:pPr>
        <w:pStyle w:val="FirstParagraph"/>
      </w:pPr>
      <w:r>
        <w:t xml:space="preserve">The landscape of orthodontics is undergoing a digital revolution, and Spain Madrid is at the forefront of this technological shift. Modern clinics in the city are equipped with advanced intraoral scanners, eliminating the need for uncomfortable traditional impressions. This technology allows the</w:t>
      </w:r>
      <w:r>
        <w:t xml:space="preserve"> </w:t>
      </w:r>
      <w:r>
        <w:rPr>
          <w:bCs/>
          <w:b/>
        </w:rPr>
        <w:t xml:space="preserve">Orthodontist</w:t>
      </w:r>
      <w:r>
        <w:t xml:space="preserve"> </w:t>
      </w:r>
      <w:r>
        <w:t xml:space="preserve">to create precise 3D digital models of a patient's dentition, facilitating more accurate treatment planning and better communication with patients.</w:t>
      </w:r>
    </w:p>
    <w:p>
      <w:pPr>
        <w:pStyle w:val="BodyText"/>
      </w:pPr>
      <w:r>
        <w:t xml:space="preserve">In this seminar presentation, we highlight how an</w:t>
      </w:r>
      <w:r>
        <w:t xml:space="preserve"> </w:t>
      </w:r>
      <w:r>
        <w:rPr>
          <w:bCs/>
          <w:b/>
        </w:rPr>
        <w:t xml:space="preserve">Orthodontist</w:t>
      </w:r>
      <w:r>
        <w:t xml:space="preserve"> </w:t>
      </w:r>
      <w:r>
        <w:t xml:space="preserve">in Spain Madrid utilizes Computer-Aided Design/Computer-Aided Manufacturing (CAD/CAM) systems. These tools enable the fabrication of custom orthodontic appliances with higher precision than ever before. For instance, self-ligating brackets and clear aligners are manufactured using software that predicts tooth movement over time. This level of customization is increasingly expected by patients in</w:t>
      </w:r>
      <w:r>
        <w:t xml:space="preserve"> </w:t>
      </w:r>
      <w:r>
        <w:rPr>
          <w:bCs/>
          <w:b/>
        </w:rPr>
        <w:t xml:space="preserve">Spain Madrid</w:t>
      </w:r>
      <w:r>
        <w:t xml:space="preserve">, who demand efficiency, comfort, and predictable outcomes.</w:t>
      </w:r>
    </w:p>
    <w:p>
      <w:pPr>
        <w:pStyle w:val="BodyText"/>
      </w:pPr>
      <w:r>
        <w:t xml:space="preserve">Furthermore, the integration of artificial intelligence (AI) is assisting the</w:t>
      </w:r>
      <w:r>
        <w:t xml:space="preserve"> </w:t>
      </w:r>
      <w:r>
        <w:rPr>
          <w:bCs/>
          <w:b/>
        </w:rPr>
        <w:t xml:space="preserve">Orthodontist</w:t>
      </w:r>
      <w:r>
        <w:t xml:space="preserve"> </w:t>
      </w:r>
      <w:r>
        <w:t xml:space="preserve">in diagnosing skeletal discrepancies that may require orthognathic surgery. In a major medical hub like Madrid, collaboration between orthodontists and oral surgeons is seamless. This multidisciplinary approach ensures complex cases are handled comprehensively, showcasing the advanced infrastructure available to professionals in this region.</w:t>
      </w:r>
    </w:p>
    <w:bookmarkEnd w:id="22"/>
    <w:bookmarkStart w:id="23" w:name="X1efea3fb212bdee72804c67641bd7ea9509a3af"/>
    <w:p>
      <w:pPr>
        <w:pStyle w:val="Heading2"/>
      </w:pPr>
      <w:r>
        <w:t xml:space="preserve">Slide 4: Regulatory Framework and Ethical Standards</w:t>
      </w:r>
    </w:p>
    <w:p>
      <w:pPr>
        <w:pStyle w:val="FirstParagraph"/>
      </w:pPr>
      <w:r>
        <w:t xml:space="preserve">The practice of orthodontics in Spain Madrid is governed by strict legal and ethical guidelines. The</w:t>
      </w:r>
      <w:r>
        <w:t xml:space="preserve"> </w:t>
      </w:r>
      <w:r>
        <w:rPr>
          <w:bCs/>
          <w:b/>
        </w:rPr>
        <w:t xml:space="preserve">Orthodontist</w:t>
      </w:r>
      <w:r>
        <w:t xml:space="preserve"> </w:t>
      </w:r>
      <w:r>
        <w:t xml:space="preserve">must adhere to the regulations set forth by the regional college of dentists in Madrid (Colegio Oficial de Dentistas de la Comunidad de Madrid). These regulations ensure patient safety, data protection under GDPR standards, and professional integrity.</w:t>
      </w:r>
    </w:p>
    <w:p>
      <w:pPr>
        <w:pStyle w:val="BodyText"/>
      </w:pPr>
      <w:r>
        <w:t xml:space="preserve">A key aspect of this regulatory environment is informed consent. Before initiating treatment, an</w:t>
      </w:r>
      <w:r>
        <w:t xml:space="preserve"> </w:t>
      </w:r>
      <w:r>
        <w:rPr>
          <w:bCs/>
          <w:b/>
        </w:rPr>
        <w:t xml:space="preserve">Orthodontist</w:t>
      </w:r>
      <w:r>
        <w:t xml:space="preserve"> </w:t>
      </w:r>
      <w:r>
        <w:t xml:space="preserve">must thoroughly explain the risks, benefits, alternatives (such as extraction vs. non-extraction therapy), and estimated duration of treatment to the patient or their guardians. In a diverse city like Madrid, where patients may speak various languages beyond Spanish and English, clear communication is ethically mandatory.</w:t>
      </w:r>
    </w:p>
    <w:p>
      <w:pPr>
        <w:pStyle w:val="BodyText"/>
      </w:pPr>
      <w:r>
        <w:t xml:space="preserve">The seminar presentation also addresses the issue of continuous professional development (CPD). The dynamic nature of orthodontic materials and techniques requires an</w:t>
      </w:r>
      <w:r>
        <w:t xml:space="preserve"> </w:t>
      </w:r>
      <w:r>
        <w:rPr>
          <w:bCs/>
          <w:b/>
        </w:rPr>
        <w:t xml:space="preserve">Orthodontist</w:t>
      </w:r>
      <w:r>
        <w:t xml:space="preserve"> </w:t>
      </w:r>
      <w:r>
        <w:t xml:space="preserve">in Spain Madrid to engage in lifelong learning. Attending international conferences held in Madrid, such as those organized by the Spanish Society of Orthodontics (SEDO), is a common practice among top specialists, ensuring they remain updated on global best practices.</w:t>
      </w:r>
    </w:p>
    <w:bookmarkEnd w:id="23"/>
    <w:bookmarkStart w:id="24" w:name="X1300d3aa4c25615d9b6a4f1537c72d13f878a2d"/>
    <w:p>
      <w:pPr>
        <w:pStyle w:val="Heading2"/>
      </w:pPr>
      <w:r>
        <w:t xml:space="preserve">Slide 5: Public vs. Private Healthcare Systems in Madrid</w:t>
      </w:r>
    </w:p>
    <w:p>
      <w:pPr>
        <w:pStyle w:val="FirstParagraph"/>
      </w:pPr>
      <w:r>
        <w:t xml:space="preserve">A unique characteristic of the healthcare system in Spain Madrid is the duality between public and private services. In the public health system (SNS), access to an</w:t>
      </w:r>
      <w:r>
        <w:t xml:space="preserve"> </w:t>
      </w:r>
      <w:r>
        <w:rPr>
          <w:bCs/>
          <w:b/>
        </w:rPr>
        <w:t xml:space="preserve">Orthodontist</w:t>
      </w:r>
      <w:r>
        <w:t xml:space="preserve"> </w:t>
      </w:r>
      <w:r>
        <w:t xml:space="preserve">is primarily determined by clinical need rather than financial ability. Treatment for children under certain age limits and with severe functional impairments is often subsidized or free, highlighting a social commitment to oral health equity.</w:t>
      </w:r>
    </w:p>
    <w:p>
      <w:pPr>
        <w:pStyle w:val="BodyText"/>
      </w:pPr>
      <w:r>
        <w:t xml:space="preserve">Conversely, the private sector in Madrid is vibrant and highly competitive. Here, patients have greater choice regarding their</w:t>
      </w:r>
      <w:r>
        <w:t xml:space="preserve"> </w:t>
      </w:r>
      <w:r>
        <w:rPr>
          <w:bCs/>
          <w:b/>
        </w:rPr>
        <w:t xml:space="preserve">Orthodontist</w:t>
      </w:r>
      <w:r>
        <w:t xml:space="preserve">, appliance type (e.g., Invisalign vs. metal braces), and appointment scheduling. Private clinics in affluent areas such as Salamanca or Chamartín often offer premium services with state-of-the-art facilities. This competition drives innovation and service quality, benefiting the patient regardless of the chosen pathway.</w:t>
      </w:r>
    </w:p>
    <w:p>
      <w:pPr>
        <w:pStyle w:val="BodyText"/>
      </w:pPr>
      <w:r>
        <w:t xml:space="preserve">For international residents expats living in</w:t>
      </w:r>
      <w:r>
        <w:t xml:space="preserve"> </w:t>
      </w:r>
      <w:r>
        <w:rPr>
          <w:bCs/>
          <w:b/>
        </w:rPr>
        <w:t xml:space="preserve">Spain Madrid</w:t>
      </w:r>
      <w:r>
        <w:t xml:space="preserve">, understanding this distinction is vital. Many expats utilize private insurance which covers orthodontic treatments for both children and adults. The role of the</w:t>
      </w:r>
      <w:r>
        <w:t xml:space="preserve"> </w:t>
      </w:r>
      <w:r>
        <w:rPr>
          <w:bCs/>
          <w:b/>
        </w:rPr>
        <w:t xml:space="preserve">Orthodontist</w:t>
      </w:r>
      <w:r>
        <w:t xml:space="preserve"> </w:t>
      </w:r>
      <w:r>
        <w:t xml:space="preserve">here involves navigating insurance requirements and ensuring that treatment plans are approved by insurers while maintaining clinical autonomy.</w:t>
      </w:r>
    </w:p>
    <w:bookmarkEnd w:id="24"/>
    <w:bookmarkStart w:id="25" w:name="X00ddd71494a9ed891fe83f02499e08bbf19c072"/>
    <w:p>
      <w:pPr>
        <w:pStyle w:val="Heading2"/>
      </w:pPr>
      <w:r>
        <w:t xml:space="preserve">Slide 6: Cultural Influences on Patient Expectations</w:t>
      </w:r>
    </w:p>
    <w:p>
      <w:pPr>
        <w:pStyle w:val="FirstParagraph"/>
      </w:pPr>
      <w:r>
        <w:t xml:space="preserve">Culture plays a significant role in how patients perceive their dental health. In Spain Madrid, there is a strong cultural emphasis on physical appearance and social interaction. This influences the decision-making process of seeking an</w:t>
      </w:r>
      <w:r>
        <w:t xml:space="preserve"> </w:t>
      </w:r>
      <w:r>
        <w:rPr>
          <w:bCs/>
          <w:b/>
        </w:rPr>
        <w:t xml:space="preserve">Orthodontist</w:t>
      </w:r>
      <w:r>
        <w:t xml:space="preserve">. Adults are increasingly seeking treatment not just for health reasons but to enhance their professional and social presence.</w:t>
      </w:r>
    </w:p>
    <w:p>
      <w:pPr>
        <w:pStyle w:val="BodyText"/>
      </w:pPr>
      <w:r>
        <w:t xml:space="preserve">The concept of "smile aesthetics" in Madrid often leans towards natural-looking results rather than overly uniform, Hollywood-style smiles. An experienced</w:t>
      </w:r>
      <w:r>
        <w:t xml:space="preserve"> </w:t>
      </w:r>
      <w:r>
        <w:rPr>
          <w:bCs/>
          <w:b/>
        </w:rPr>
        <w:t xml:space="preserve">Orthodontist</w:t>
      </w:r>
      <w:r>
        <w:t xml:space="preserve"> </w:t>
      </w:r>
      <w:r>
        <w:t xml:space="preserve">in this region understands these subtleties and tailors treatment plans accordingly. This cultural sensitivity is a hallmark of successful private practices in the city.</w:t>
      </w:r>
    </w:p>
    <w:p>
      <w:pPr>
        <w:pStyle w:val="BodyText"/>
      </w:pPr>
      <w:r>
        <w:t xml:space="preserve">Additionally, family dynamics are important. It is common for multiple generations to visit an orthodontic clinic together. The</w:t>
      </w:r>
      <w:r>
        <w:t xml:space="preserve"> </w:t>
      </w:r>
      <w:r>
        <w:rPr>
          <w:bCs/>
          <w:b/>
        </w:rPr>
        <w:t xml:space="preserve">Orthodontist</w:t>
      </w:r>
      <w:r>
        <w:t xml:space="preserve"> </w:t>
      </w:r>
      <w:r>
        <w:t xml:space="preserve">often acts as a consultant for parents regarding their children's development, providing guidance on habits like thumb-sucking or mouth breathing, which can have long-term effects on facial structure.</w:t>
      </w:r>
    </w:p>
    <w:bookmarkEnd w:id="25"/>
    <w:bookmarkStart w:id="26" w:name="X2b914f904451241f3e3332489fec35622a3d623"/>
    <w:p>
      <w:pPr>
        <w:pStyle w:val="Heading2"/>
      </w:pPr>
      <w:r>
        <w:t xml:space="preserve">Slide 7: Future Trends and Challenges in the Sector</w:t>
      </w:r>
    </w:p>
    <w:p>
      <w:pPr>
        <w:pStyle w:val="FirstParagraph"/>
      </w:pPr>
      <w:r>
        <w:t xml:space="preserve">Looking ahead, the role of the</w:t>
      </w:r>
      <w:r>
        <w:t xml:space="preserve"> </w:t>
      </w:r>
      <w:r>
        <w:rPr>
          <w:bCs/>
          <w:b/>
        </w:rPr>
        <w:t xml:space="preserve">Orthodontist</w:t>
      </w:r>
    </w:p>
    <w:p>
      <w:pPr>
        <w:pStyle w:val="BodyText"/>
      </w:pPr>
      <w:r>
        <w:t xml:space="preserve">in Spain Madrid faces several emerging trends. Tele-orthodontics is becoming more prevalent, allowing for remote monitoring of aligner progress via smartphone applications. This innovation increases accessibility and reduces the number of physical visits required, a feature highly valued by busy professionals in Madrid.</w:t>
      </w:r>
    </w:p>
    <w:p>
      <w:pPr>
        <w:pStyle w:val="BodyText"/>
      </w:pPr>
      <w:r>
        <w:t xml:space="preserve">However, challenges remain. The cost of living in Madrid has risen significantly, impacting the affordability of orthodontic care for lower-income families despite public support. Advocacy for broader coverage in the public system is an ongoing discussion within professional circles.</w:t>
      </w:r>
    </w:p>
    <w:p>
      <w:pPr>
        <w:pStyle w:val="BodyText"/>
      </w:pPr>
      <w:r>
        <w:t xml:space="preserve">Sustainability is also entering the conversation. Patients are increasingly asking about the environmental impact of their treatment, particularly regarding disposable plastic aligners and packaging. An eco-conscious</w:t>
      </w:r>
      <w:r>
        <w:t xml:space="preserve"> </w:t>
      </w:r>
      <w:r>
        <w:rPr>
          <w:bCs/>
          <w:b/>
        </w:rPr>
        <w:t xml:space="preserve">Orthodontist</w:t>
      </w:r>
    </w:p>
    <w:p>
      <w:pPr>
        <w:pStyle w:val="BodyText"/>
      </w:pPr>
      <w:r>
        <w:t xml:space="preserve">in Spain Madrid must consider recyclable materials and efficient waste management practices as part of their professional responsibility.</w:t>
      </w:r>
    </w:p>
    <w:bookmarkEnd w:id="26"/>
    <w:bookmarkStart w:id="27" w:name="slide-8-conclusion-and-summary"/>
    <w:p>
      <w:pPr>
        <w:pStyle w:val="Heading2"/>
      </w:pPr>
      <w:r>
        <w:t xml:space="preserve">Slide 8: Conclusion and Summary</w:t>
      </w:r>
    </w:p>
    <w:p>
      <w:pPr>
        <w:pStyle w:val="FirstParagraph"/>
      </w:pPr>
      <w:r>
        <w:t xml:space="preserve">In conclusion, this seminar presentation has highlighted the multifaceted role of the</w:t>
      </w:r>
      <w:r>
        <w:t xml:space="preserve"> </w:t>
      </w:r>
      <w:r>
        <w:rPr>
          <w:bCs/>
          <w:b/>
        </w:rPr>
        <w:t xml:space="preserve">Orthodontist</w:t>
      </w:r>
    </w:p>
    <w:p>
      <w:pPr>
        <w:pStyle w:val="BodyText"/>
      </w:pPr>
      <w:r>
        <w:t xml:space="preserve">within the specific context of Spain Madrid. We have examined how technological advancements, regulatory frameworks, and cultural expectations shape the delivery of orthodontic care in this vibrant capital.</w:t>
      </w:r>
    </w:p>
    <w:p>
      <w:pPr>
        <w:pStyle w:val="BodyText"/>
      </w:pPr>
      <w:r>
        <w:t xml:space="preserve">The</w:t>
      </w:r>
      <w:r>
        <w:t xml:space="preserve"> </w:t>
      </w:r>
      <w:r>
        <w:rPr>
          <w:bCs/>
          <w:b/>
        </w:rPr>
        <w:t xml:space="preserve">Orthodontist</w:t>
      </w:r>
    </w:p>
    <w:p>
      <w:pPr>
        <w:pStyle w:val="BodyText"/>
      </w:pPr>
      <w:r>
        <w:t xml:space="preserve">is not just a technician applying braces but a healthcare provider who integrates science, art, and technology to improve patient quality of life. Whether through the public system ensuring equity or the private sector driving innovation, professionals in Spain Madrid play a crucial role in national oral health.</w:t>
      </w:r>
    </w:p>
    <w:p>
      <w:pPr>
        <w:pStyle w:val="BodyText"/>
      </w:pPr>
      <w:r>
        <w:t xml:space="preserve">For students and practitioners considering this path, understanding the local landscape of</w:t>
      </w:r>
      <w:r>
        <w:t xml:space="preserve"> </w:t>
      </w:r>
      <w:r>
        <w:rPr>
          <w:bCs/>
          <w:b/>
        </w:rPr>
        <w:t xml:space="preserve">Spain Madrid</w:t>
      </w:r>
      <w:r>
        <w:t xml:space="preserve"> </w:t>
      </w:r>
      <w:r>
        <w:t xml:space="preserve">is essential. It offers a unique blend of high standards, cultural richness, and professional opportunity. By adhering to ethical standards and embracing innovation, the</w:t>
      </w:r>
      <w:r>
        <w:t xml:space="preserve"> </w:t>
      </w:r>
      <w:r>
        <w:rPr>
          <w:bCs/>
          <w:b/>
        </w:rPr>
        <w:t xml:space="preserve">Orthodontist</w:t>
      </w:r>
    </w:p>
    <w:p>
      <w:pPr>
        <w:pStyle w:val="BodyText"/>
      </w:pPr>
      <w:r>
        <w:t xml:space="preserve">continues to be a vital figure in the healthcare ecosystem of Madrid.</w:t>
      </w:r>
    </w:p>
    <w:p>
      <w:pPr>
        <w:pStyle w:val="BodyText"/>
      </w:pPr>
      <w:r>
        <w:t xml:space="preserve">We thank you for your attention to this detailed overview of orthodontic specialization in one of Europe's leading cities.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Orthodontist in Spain Madrid</dc:title>
  <dc:creator/>
  <dc:language>en</dc:language>
  <cp:keywords/>
  <dcterms:created xsi:type="dcterms:W3CDTF">2026-07-29T08:04:17Z</dcterms:created>
  <dcterms:modified xsi:type="dcterms:W3CDTF">2026-07-29T08:04:17Z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