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75acdb90d9f2f5efdae7dbc7be7559435725747"/>
    <w:p>
      <w:pPr>
        <w:pStyle w:val="Heading1"/>
      </w:pPr>
      <w:r>
        <w:t xml:space="preserve">Seminar Presentation Slides: The Role of the Paramedic in France Marseille</w:t>
      </w:r>
    </w:p>
    <w:p>
      <w:pPr>
        <w:pStyle w:val="FirstParagraph"/>
      </w:pPr>
      <w:r>
        <w:br/>
      </w:r>
      <w:r>
        <w:t xml:space="preserve">A Comprehensive Analysis of Emergency Medical Services, Regional Challenges, and Future Perspectives</w:t>
      </w:r>
      <w:r>
        <w:br/>
      </w:r>
      <w:r>
        <w:br/>
      </w:r>
      <w:r>
        <w:t xml:space="preserve">Presented by: Department of Emergency Health Sciences | Location: Marseille-Fos University Campus</w:t>
      </w:r>
    </w:p>
    <w:bookmarkEnd w:id="20"/>
    <w:bookmarkStart w:id="21" w:name="Xbf152b9450e5ca03337f61ddb7b1da20f58a73d"/>
    <w:p>
      <w:pPr>
        <w:pStyle w:val="Heading2"/>
      </w:pPr>
      <w:r>
        <w:t xml:space="preserve">Introduction: The Context of French Emergency Medicine</w:t>
      </w:r>
    </w:p>
    <w:p>
      <w:pPr>
        <w:pStyle w:val="FirstParagraph"/>
      </w:pPr>
      <w:r>
        <w:t xml:space="preserve">Welcome to this detailed seminar presentation focusing on the critical role of the paramedic within the unique healthcare landscape of France, with a specific case study on Marseille. In France, emergency medical services (Services d'Aide Médicale Urgente or SAMU) are distinct from many other European systems, characterized by a strong integration between hospital-based specialists and field personnel.</w:t>
      </w:r>
    </w:p>
    <w:p>
      <w:pPr>
        <w:pStyle w:val="BodyText"/>
      </w:pPr>
      <w:r>
        <w:t xml:space="preserve">The term "Paramedic" in the French context translates largely to</w:t>
      </w:r>
      <w:r>
        <w:t xml:space="preserve"> </w:t>
      </w:r>
      <w:r>
        <w:rPr>
          <w:iCs/>
          <w:i/>
        </w:rPr>
        <w:t xml:space="preserve">Cadre de Santé</w:t>
      </w:r>
      <w:r>
        <w:t xml:space="preserve"> </w:t>
      </w:r>
      <w:r>
        <w:t xml:space="preserve">leading teams of</w:t>
      </w:r>
      <w:r>
        <w:t xml:space="preserve"> </w:t>
      </w:r>
      <w:r>
        <w:rPr>
          <w:iCs/>
          <w:i/>
        </w:rPr>
        <w:t xml:space="preserve">Sapeurs-Pompiers</w:t>
      </w:r>
      <w:r>
        <w:t xml:space="preserve"> </w:t>
      </w:r>
      <w:r>
        <w:t xml:space="preserve">(Firefighters) or specialized state-certified emergency nurses known as</w:t>
      </w:r>
      <w:r>
        <w:t xml:space="preserve"> </w:t>
      </w:r>
      <w:r>
        <w:rPr>
          <w:bCs/>
          <w:b/>
        </w:rPr>
        <w:t xml:space="preserve">Infirmiers en Urgences Vitales (IUV)</w:t>
      </w:r>
      <w:r>
        <w:t xml:space="preserve">. Understanding this terminology is crucial for an accurate analysis of the Marseille model.</w:t>
      </w:r>
    </w:p>
    <w:p>
      <w:pPr>
        <w:pStyle w:val="BodyText"/>
      </w:pPr>
      <w:r>
        <w:rPr>
          <w:bCs/>
          <w:b/>
        </w:rPr>
        <w:t xml:space="preserve">Key Focus:</w:t>
      </w:r>
      <w:r>
        <w:t xml:space="preserve"> </w:t>
      </w:r>
      <w:r>
        <w:t xml:space="preserve">This presentation will dissect the operational framework, regional adaptations, and socio-economic factors influencing paramedic practice in Marseille-Bouches-du-Rhône.</w:t>
      </w:r>
    </w:p>
    <w:bookmarkEnd w:id="21"/>
    <w:bookmarkStart w:id="22" w:name="the-french-samu-model-a-brief-overview"/>
    <w:p>
      <w:pPr>
        <w:pStyle w:val="Heading2"/>
      </w:pPr>
      <w:r>
        <w:t xml:space="preserve">The French SAMU Model: A Brief Overview</w:t>
      </w:r>
    </w:p>
    <w:p>
      <w:pPr>
        <w:pStyle w:val="FirstParagraph"/>
      </w:pPr>
      <w:r>
        <w:t xml:space="preserve">To understand the paramedic's role in France, one must first understand the SAMU structure. The SAMU is not merely an ambulance service; it is a regional regulatory center that coordinates all medical emergency responses.</w:t>
      </w:r>
    </w:p>
    <w:p>
      <w:pPr>
        <w:numPr>
          <w:ilvl w:val="0"/>
          <w:numId w:val="1001"/>
        </w:numPr>
        <w:pStyle w:val="Compact"/>
      </w:pPr>
      <w:r>
        <w:rPr>
          <w:bCs/>
          <w:b/>
        </w:rPr>
        <w:t xml:space="preserve">The Regulatory Center:</w:t>
      </w:r>
      <w:r>
        <w:t xml:space="preserve"> </w:t>
      </w:r>
      <w:r>
        <w:t xml:space="preserve">Located in every department capital (in this case, Marseille), trained physicians answer calls via the European 15 number. They act as the "brain" of the operation, deciding whether to send a basic ambulance, an intensified response vehicle (VSAV), or an Emergency Medical Doctor on call (SMUR).</w:t>
      </w:r>
    </w:p>
    <w:p>
      <w:pPr>
        <w:numPr>
          <w:ilvl w:val="0"/>
          <w:numId w:val="1001"/>
        </w:numPr>
        <w:pStyle w:val="Compact"/>
      </w:pPr>
      <w:r>
        <w:rPr>
          <w:bCs/>
          <w:b/>
        </w:rPr>
        <w:t xml:space="preserve">The SAMUR Team:</w:t>
      </w:r>
      <w:r>
        <w:t xml:space="preserve"> </w:t>
      </w:r>
      <w:r>
        <w:t xml:space="preserve">The core intervention team usually consists of one physician and two nurses. However, in Marseille, due to the sheer volume of calls and geographic spread, paramedic-level professionals play a pivotal support role.</w:t>
      </w:r>
    </w:p>
    <w:p>
      <w:pPr>
        <w:numPr>
          <w:ilvl w:val="0"/>
          <w:numId w:val="1001"/>
        </w:numPr>
        <w:pStyle w:val="Compact"/>
      </w:pPr>
      <w:r>
        <w:rPr>
          <w:bCs/>
          <w:b/>
        </w:rPr>
        <w:t xml:space="preserve">The Firefighters (Sapeurs-Pompiers):</w:t>
      </w:r>
      <w:r>
        <w:t xml:space="preserve"> </w:t>
      </w:r>
      <w:r>
        <w:t xml:space="preserve">In many French departments, including Bouches-du-Rhône (13), firefighters are primary responders. They undergo rigorous medical training to perform advanced life support interventions before the arrival of the SAMUR team.</w:t>
      </w:r>
    </w:p>
    <w:p>
      <w:pPr>
        <w:pStyle w:val="FirstParagraph"/>
      </w:pPr>
      <w:r>
        <w:t xml:space="preserve">This hybrid system creates a complex dynamic where paramedics and firefighters must work seamlessly with hospital-based physicians, requiring high levels of communication and protocol adherence.</w:t>
      </w:r>
    </w:p>
    <w:bookmarkEnd w:id="22"/>
    <w:bookmarkStart w:id="26" w:name="Xe77ee1141aefff5e0e83402e0eb5bbe7321d27e"/>
    <w:p>
      <w:pPr>
        <w:pStyle w:val="Heading2"/>
      </w:pPr>
      <w:r>
        <w:t xml:space="preserve">Case Study: Marseille-Bouches-du-Rhône Specifics</w:t>
      </w:r>
    </w:p>
    <w:p>
      <w:pPr>
        <w:pStyle w:val="FirstParagraph"/>
      </w:pPr>
      <w:r>
        <w:t xml:space="preserve">Marseille, as the second-largest city in France and the primary port on the Mediterranean, presents unique challenges for emergency medical services. The seminar slides below outline specific aspects of paramedic work in this region.</w:t>
      </w:r>
    </w:p>
    <w:bookmarkStart w:id="23" w:name="geographic-and-demographic-diversity"/>
    <w:p>
      <w:pPr>
        <w:pStyle w:val="Heading3"/>
      </w:pPr>
      <w:r>
        <w:t xml:space="preserve">1. Geographic and Demographic Diversity</w:t>
      </w:r>
    </w:p>
    <w:p>
      <w:pPr>
        <w:pStyle w:val="FirstParagraph"/>
      </w:pPr>
      <w:r>
        <w:t xml:space="preserve">Marseille is a city of stark contrasts. Paramedics in Marseille must navigate between dense urban centers like the Vieux-Port (Old Port) and quieter, affluent areas like Le Prado, to impoverished neighborhoods in the northern arrondissements.</w:t>
      </w:r>
    </w:p>
    <w:p>
      <w:pPr>
        <w:numPr>
          <w:ilvl w:val="0"/>
          <w:numId w:val="1002"/>
        </w:numPr>
        <w:pStyle w:val="Compact"/>
      </w:pPr>
      <w:r>
        <w:rPr>
          <w:bCs/>
          <w:b/>
        </w:rPr>
        <w:t xml:space="preserve">Trauma Volume:</w:t>
      </w:r>
      <w:r>
        <w:t xml:space="preserve"> </w:t>
      </w:r>
      <w:r>
        <w:t xml:space="preserve">The port activity and industrial zones contribute to a specific profile of occupational injuries. Paramedics must be proficient in handling industrial accidents involving chemicals or heavy machinery.</w:t>
      </w:r>
    </w:p>
    <w:p>
      <w:pPr>
        <w:numPr>
          <w:ilvl w:val="0"/>
          <w:numId w:val="1002"/>
        </w:numPr>
        <w:pStyle w:val="Compact"/>
      </w:pPr>
      <w:r>
        <w:rPr>
          <w:bCs/>
          <w:b/>
        </w:rPr>
        <w:t xml:space="preserve">Social Determinants:</w:t>
      </w:r>
      <w:r>
        <w:t xml:space="preserve">A significant portion of emergency calls in Marseille are related to social issues, including homelessness, substance abuse, and mental health crises. The paramedic role often extends beyond medical treatment to include social triage and de-escalation techniques.</w:t>
      </w:r>
    </w:p>
    <w:bookmarkEnd w:id="23"/>
    <w:bookmarkStart w:id="24" w:name="operational-challenges-in-marseille"/>
    <w:p>
      <w:pPr>
        <w:pStyle w:val="Heading3"/>
      </w:pPr>
      <w:r>
        <w:t xml:space="preserve">2. Operational Challenges in Marseille</w:t>
      </w:r>
    </w:p>
    <w:p>
      <w:pPr>
        <w:pStyle w:val="FirstParagraph"/>
      </w:pPr>
      <w:r>
        <w:t xml:space="preserve">The traffic congestion in Marseille is legendary among first responders. The layout of the city, with narrow streets in the old town and major arterial roads prone to gridlock, necessitates strategic positioning of ambulances.</w:t>
      </w:r>
    </w:p>
    <w:p>
      <w:pPr>
        <w:numPr>
          <w:ilvl w:val="0"/>
          <w:numId w:val="1003"/>
        </w:numPr>
        <w:pStyle w:val="Compact"/>
      </w:pPr>
      <w:r>
        <w:rPr>
          <w:bCs/>
          <w:b/>
        </w:rPr>
        <w:t xml:space="preserve">Rapid Intervention Vehicles:</w:t>
      </w:r>
      <w:r>
        <w:t xml:space="preserve">Marseille utilizes lightweight rapid intervention motorcycles and cars for paramedic teams to reach patients quickly when traffic prevents traditional ambulance access. This requires paramedics to be trained in both basic transport and immediate advanced life support (ALS) initiation.</w:t>
      </w:r>
    </w:p>
    <w:p>
      <w:pPr>
        <w:numPr>
          <w:ilvl w:val="0"/>
          <w:numId w:val="1003"/>
        </w:numPr>
        <w:pStyle w:val="Compact"/>
      </w:pPr>
      <w:r>
        <w:rPr>
          <w:bCs/>
          <w:b/>
        </w:rPr>
        <w:t xml:space="preserve">Seasonal Variations:</w:t>
      </w:r>
      <w:r>
        <w:t xml:space="preserve"> </w:t>
      </w:r>
      <w:r>
        <w:t xml:space="preserve">As a major tourist destination, Marseille experiences massive population spikes during summer. Emergency services must scale up resources to handle increased incidents related to tourism, such as drowning incidents at beaches like Corniche du Prado or heatstroke cases.</w:t>
      </w:r>
    </w:p>
    <w:bookmarkEnd w:id="24"/>
    <w:bookmarkStart w:id="25" w:name="Xa138dcb3e3bb52e9debf84466b6dc7cd8f771f4"/>
    <w:p>
      <w:pPr>
        <w:pStyle w:val="Heading3"/>
      </w:pPr>
      <w:r>
        <w:t xml:space="preserve">3. The Role of the IUV (Urgency Nurse) in Marseille</w:t>
      </w:r>
    </w:p>
    <w:p>
      <w:pPr>
        <w:pStyle w:val="FirstParagraph"/>
      </w:pPr>
      <w:r>
        <w:t xml:space="preserve">In recent years, France has expanded the role of the Infirmier en Urgences Vitales (IUV). These are specialized nurses who can work independently or as part of a SAMUR team. In Marseille, IUVs are increasingly deployed on VSAV vehicles (Véhicule de Soins et d'Assistance aux Victimes).</w:t>
      </w:r>
    </w:p>
    <w:p>
      <w:pPr>
        <w:pStyle w:val="BodyText"/>
      </w:pPr>
      <w:r>
        <w:t xml:space="preserve">This evolution allows for higher quality care at the scene. The paramedic/nurse can initiate complex treatments, such as administering potent analgesics, performing advanced airway management, and interpreting ECGs to determine if a patient needs direct transport to a Cath Lab for cardiac intervention, bypassing the Emergency Department.</w:t>
      </w:r>
    </w:p>
    <w:bookmarkEnd w:id="25"/>
    <w:bookmarkEnd w:id="26"/>
    <w:bookmarkStart w:id="27" w:name="training-and-education-in-the-region"/>
    <w:p>
      <w:pPr>
        <w:pStyle w:val="Heading2"/>
      </w:pPr>
      <w:r>
        <w:t xml:space="preserve">Training and Education in the Region</w:t>
      </w:r>
    </w:p>
    <w:p>
      <w:pPr>
        <w:pStyle w:val="FirstParagraph"/>
      </w:pPr>
      <w:r>
        <w:t xml:space="preserve">The path to becoming a paramedic or an IUV in France is rigorous. In Marseille, prospective candidates often train through:</w:t>
      </w:r>
    </w:p>
    <w:p>
      <w:pPr>
        <w:numPr>
          <w:ilvl w:val="0"/>
          <w:numId w:val="1004"/>
        </w:numPr>
        <w:pStyle w:val="Compact"/>
      </w:pPr>
      <w:r>
        <w:rPr>
          <w:bCs/>
          <w:b/>
        </w:rPr>
        <w:t xml:space="preserve">Diplôme d'État d'Infirmier (DEI):</w:t>
      </w:r>
      <w:r>
        <w:t xml:space="preserve"> </w:t>
      </w:r>
      <w:r>
        <w:t xml:space="preserve">The standard nursing degree, followed by specialized master's degrees in emergency care.</w:t>
      </w:r>
    </w:p>
    <w:p>
      <w:pPr>
        <w:numPr>
          <w:ilvl w:val="0"/>
          <w:numId w:val="1004"/>
        </w:numPr>
        <w:pStyle w:val="Compact"/>
      </w:pPr>
      <w:r>
        <w:rPr>
          <w:bCs/>
          <w:b/>
        </w:rPr>
        <w:t xml:space="preserve">Cadre de Santé des Armées ou Civil:</w:t>
      </w:r>
      <w:r>
        <w:t xml:space="preserve"> </w:t>
      </w:r>
      <w:r>
        <w:t xml:space="preserve">Leadership training for senior paramedics managing shift operations in the Marseille regulatory centers.</w:t>
      </w:r>
    </w:p>
    <w:p>
      <w:pPr>
        <w:numPr>
          <w:ilvl w:val="0"/>
          <w:numId w:val="1004"/>
        </w:numPr>
        <w:pStyle w:val="Compact"/>
      </w:pPr>
      <w:r>
        <w:rPr>
          <w:bCs/>
          <w:b/>
        </w:rPr>
        <w:t xml:space="preserve">Sapeurs-Pompiers Training:</w:t>
      </w:r>
      <w:r>
        <w:t xml:space="preserve"> </w:t>
      </w:r>
      <w:r>
        <w:t xml:space="preserve">Intensive military-style medical training provided by the Departmental Fire and Rescue Service of Bouches-du-Rhône (SDIS 13).</w:t>
      </w:r>
    </w:p>
    <w:p>
      <w:pPr>
        <w:pStyle w:val="FirstParagraph"/>
      </w:pPr>
      <w:r>
        <w:t xml:space="preserve">This high barrier to entry ensures that paramedics in France possess a level of autonomy and medical knowledge comparable to, or exceeding, their counterparts in many other countries.</w:t>
      </w:r>
    </w:p>
    <w:bookmarkEnd w:id="27"/>
    <w:bookmarkStart w:id="31" w:name="Xcf3974cddecc349b6a98e439f166da13d943b23"/>
    <w:p>
      <w:pPr>
        <w:pStyle w:val="Heading2"/>
      </w:pPr>
      <w:r>
        <w:t xml:space="preserve">Future Perspectives and Technological Integration</w:t>
      </w:r>
    </w:p>
    <w:p>
      <w:pPr>
        <w:pStyle w:val="FirstParagraph"/>
      </w:pPr>
      <w:r>
        <w:t xml:space="preserve">The future of paramedic practice in Marseille is being shaped by technology and changing demographics.</w:t>
      </w:r>
    </w:p>
    <w:bookmarkStart w:id="28" w:name="digital-health-and-telemedicine"/>
    <w:p>
      <w:pPr>
        <w:pStyle w:val="Heading3"/>
      </w:pPr>
      <w:r>
        <w:t xml:space="preserve">Digital Health and Telemedicine</w:t>
      </w:r>
    </w:p>
    <w:p>
      <w:pPr>
        <w:pStyle w:val="FirstParagraph"/>
      </w:pPr>
      <w:r>
        <w:t xml:space="preserve">Marseille is at the forefront of integrating telemedicine into emergency response. Paramedics are increasingly equipped with tablets that allow real-time consultation with specialists in hospitals across the region. For stroke or heart attack patients, ECG data is transmitted instantly to the receiving hospital, allowing for pre-activation of surgical teams.</w:t>
      </w:r>
    </w:p>
    <w:bookmarkEnd w:id="28"/>
    <w:bookmarkStart w:id="29" w:name="drone-technology"/>
    <w:p>
      <w:pPr>
        <w:pStyle w:val="Heading3"/>
      </w:pPr>
      <w:r>
        <w:t xml:space="preserve">Drone Technology</w:t>
      </w:r>
    </w:p>
    <w:p>
      <w:pPr>
        <w:pStyle w:val="FirstParagraph"/>
      </w:pPr>
      <w:r>
        <w:t xml:space="preserve">Experimental programs in Marseille are testing drone deliveries for medical supplies such as defibrillators and antidotes. Paramedics will need to adapt their workflows to support these aerial logistics, ensuring that drones can land safely and deliver life-saving equipment before they arrive on the scene.</w:t>
      </w:r>
    </w:p>
    <w:bookmarkEnd w:id="29"/>
    <w:bookmarkStart w:id="30" w:name="mental-health-integration"/>
    <w:p>
      <w:pPr>
        <w:pStyle w:val="Heading3"/>
      </w:pPr>
      <w:r>
        <w:t xml:space="preserve">Mental Health Integration</w:t>
      </w:r>
    </w:p>
    <w:p>
      <w:pPr>
        <w:pStyle w:val="FirstParagraph"/>
      </w:pPr>
      <w:r>
        <w:t xml:space="preserve">Growing recognition of the mental health crisis in France is leading to new protocols where paramedics collaborate with psychiatric social workers. In Marseille, pilot projects are underway to dispatch combined medical-social response teams for non-emergency but high-need calls, reducing the burden on ambulance services.</w:t>
      </w:r>
    </w:p>
    <w:bookmarkEnd w:id="30"/>
    <w:bookmarkEnd w:id="31"/>
    <w:bookmarkStart w:id="32" w:name="X743ee4f1773a84c352edb68486f7fe7c8bce640"/>
    <w:p>
      <w:pPr>
        <w:pStyle w:val="Heading2"/>
      </w:pPr>
      <w:r>
        <w:t xml:space="preserve">Conclusion: The Vital Importance of the Paramedic in Marseille</w:t>
      </w:r>
    </w:p>
    <w:p>
      <w:pPr>
        <w:pStyle w:val="FirstParagraph"/>
      </w:pPr>
      <w:r>
        <w:t xml:space="preserve">The paramedic in France, and specifically in Marseille, is not merely a transporter of patients but a critical component of the healthcare safety net. Operating within the sophisticated SAMU framework, they face unique challenges posed by urban density, social inequality, and geographic diversity.</w:t>
      </w:r>
    </w:p>
    <w:p>
      <w:pPr>
        <w:pStyle w:val="BodyText"/>
      </w:pPr>
      <w:r>
        <w:t xml:space="preserve">The evolution towards more autonomous roles for IUVs and the integration of advanced technology promises to enhance their effectiveness. However, this also requires continuous professional development and strong support systems for those working in high-stress environments.</w:t>
      </w:r>
    </w:p>
    <w:p>
      <w:pPr>
        <w:pStyle w:val="BodyText"/>
      </w:pPr>
      <w:r>
        <w:t xml:space="preserve">As we look to the future, understanding the Marseille model provides valuable insights into how urban emergency medical services can adapt to complex societal needs while maintaining high standards of clinical care. The paramedic remains the face of healthcare in its most urgent and vulnerable moments, bridging the gap between chaos on the street and order in the hospital.</w:t>
      </w:r>
    </w:p>
    <w:bookmarkEnd w:id="32"/>
    <w:p>
      <w:pPr>
        <w:pStyle w:val="BodyText"/>
      </w:pPr>
      <w:r>
        <w:rPr>
          <w:bCs/>
          <w:b/>
        </w:rPr>
        <w:t xml:space="preserve">Seminar Notes for Discussion:</w:t>
      </w:r>
      <w:r>
        <w:br/>
      </w:r>
      <w:r>
        <w:t xml:space="preserve">- How does the French SAMU model compare to your local emergency medical system?</w:t>
      </w:r>
      <w:r>
        <w:br/>
      </w:r>
      <w:r>
        <w:t xml:space="preserve">- What are the ethical implications of paramedics triaging based on social criteria in Marseille?</w:t>
      </w:r>
      <w:r>
        <w:br/>
      </w:r>
      <w:r>
        <w:t xml:space="preserve">- Discuss the potential risks and benefits of drone integration in urban emergency response.</w:t>
      </w:r>
      <w:r>
        <w:br/>
      </w:r>
    </w:p>
    <w:p>
      <w:pPr>
        <w:pStyle w:val="BodyText"/>
      </w:pPr>
      <w:r>
        <w:t xml:space="preserve">© 2023 Seminar Presentation Series | Emergency Health Sciences Department</w:t>
      </w:r>
      <w:r>
        <w:br/>
      </w:r>
      <w:r>
        <w:t xml:space="preserve">Marseille-Fos University Campus | All Rights Reserved</w:t>
      </w:r>
    </w:p>
    <w:p>
      <w:pPr>
        <w:pStyle w:val="BodyText"/>
      </w:pPr>
      <w:r>
        <w:br/>
      </w:r>
      <w:r>
        <w:rPr>
          <w:bCs/>
          <w:b/>
        </w:rPr>
        <w:t xml:space="preserve">Note: This document is for educational purposes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Paramedic in France Marseille</dc:title>
  <dc:creator/>
  <dc:language>en</dc:language>
  <cp:keywords/>
  <dcterms:created xsi:type="dcterms:W3CDTF">2026-07-29T20:13:12Z</dcterms:created>
  <dcterms:modified xsi:type="dcterms:W3CDTF">2026-07-29T20:13:12Z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